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BCF9" w14:textId="77777777" w:rsidR="00BA478B" w:rsidRDefault="009F7731">
      <w:pPr>
        <w:spacing w:after="200" w:line="276" w:lineRule="auto"/>
        <w:rPr>
          <w:rFonts w:ascii="Arial" w:hAnsi="Arial" w:cs="Arial"/>
          <w:b/>
          <w:sz w:val="100"/>
          <w:szCs w:val="100"/>
        </w:rPr>
      </w:pPr>
      <w:r>
        <w:rPr>
          <w:rFonts w:ascii="Arial" w:hAnsi="Arial" w:cs="Arial"/>
          <w:b/>
          <w:noProof/>
          <w:sz w:val="100"/>
          <w:szCs w:val="100"/>
          <w:lang w:val="en-US"/>
        </w:rPr>
        <w:drawing>
          <wp:anchor distT="0" distB="0" distL="114300" distR="114300" simplePos="0" relativeHeight="2" behindDoc="0" locked="0" layoutInCell="1" allowOverlap="1" wp14:anchorId="578B5751" wp14:editId="17A1B018">
            <wp:simplePos x="0" y="0"/>
            <wp:positionH relativeFrom="column">
              <wp:posOffset>-506095</wp:posOffset>
            </wp:positionH>
            <wp:positionV relativeFrom="paragraph">
              <wp:posOffset>74295</wp:posOffset>
            </wp:positionV>
            <wp:extent cx="2962910" cy="230632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2962910" cy="2306320"/>
                    </a:xfrm>
                    <a:prstGeom prst="rect">
                      <a:avLst/>
                    </a:prstGeom>
                  </pic:spPr>
                </pic:pic>
              </a:graphicData>
            </a:graphic>
          </wp:anchor>
        </w:drawing>
      </w:r>
    </w:p>
    <w:p w14:paraId="0F128E80" w14:textId="77777777" w:rsidR="00BA478B" w:rsidRDefault="00BA478B">
      <w:pPr>
        <w:spacing w:after="200" w:line="276" w:lineRule="auto"/>
        <w:rPr>
          <w:rFonts w:ascii="Arial" w:hAnsi="Arial" w:cs="Arial"/>
          <w:b/>
          <w:sz w:val="100"/>
          <w:szCs w:val="100"/>
        </w:rPr>
      </w:pPr>
    </w:p>
    <w:p w14:paraId="55F18982" w14:textId="77777777" w:rsidR="00BA478B" w:rsidRDefault="00BA478B">
      <w:pPr>
        <w:spacing w:after="200" w:line="276" w:lineRule="auto"/>
        <w:rPr>
          <w:rFonts w:ascii="Arial" w:hAnsi="Arial" w:cs="Arial"/>
          <w:b/>
          <w:sz w:val="72"/>
          <w:szCs w:val="72"/>
        </w:rPr>
      </w:pPr>
    </w:p>
    <w:p w14:paraId="2E35253B" w14:textId="77777777" w:rsidR="00BA478B" w:rsidRDefault="00BA478B">
      <w:pPr>
        <w:spacing w:after="200"/>
        <w:rPr>
          <w:rFonts w:ascii="Arial" w:hAnsi="Arial" w:cs="Arial"/>
          <w:b/>
          <w:sz w:val="72"/>
          <w:szCs w:val="72"/>
        </w:rPr>
      </w:pPr>
    </w:p>
    <w:p w14:paraId="47E21C94" w14:textId="77777777" w:rsidR="00BA478B" w:rsidRDefault="009F7731">
      <w:pPr>
        <w:spacing w:after="200"/>
      </w:pPr>
      <w:r>
        <w:rPr>
          <w:rFonts w:ascii="Arial" w:hAnsi="Arial" w:cs="Arial"/>
          <w:sz w:val="72"/>
          <w:szCs w:val="72"/>
        </w:rPr>
        <w:t xml:space="preserve">Eye &amp; Dunsden </w:t>
      </w:r>
      <w:r>
        <w:rPr>
          <w:rFonts w:ascii="Arial" w:hAnsi="Arial" w:cs="Arial"/>
          <w:sz w:val="72"/>
          <w:szCs w:val="72"/>
        </w:rPr>
        <w:br/>
        <w:t>Parish Council</w:t>
      </w:r>
      <w:r>
        <w:rPr>
          <w:rFonts w:ascii="Arial" w:hAnsi="Arial" w:cs="Arial"/>
          <w:b/>
          <w:sz w:val="72"/>
          <w:szCs w:val="72"/>
        </w:rPr>
        <w:br/>
      </w:r>
    </w:p>
    <w:p w14:paraId="486F32EE" w14:textId="77777777" w:rsidR="00BA478B" w:rsidRDefault="009F7731">
      <w:pPr>
        <w:spacing w:after="200"/>
        <w:rPr>
          <w:rFonts w:ascii="Arial" w:hAnsi="Arial" w:cs="Arial"/>
          <w:b/>
          <w:sz w:val="72"/>
          <w:szCs w:val="72"/>
        </w:rPr>
      </w:pPr>
      <w:r>
        <w:rPr>
          <w:rFonts w:ascii="Arial" w:hAnsi="Arial" w:cs="Arial"/>
          <w:sz w:val="72"/>
          <w:szCs w:val="72"/>
        </w:rPr>
        <w:t xml:space="preserve">STANDING ORDERS </w:t>
      </w:r>
    </w:p>
    <w:p w14:paraId="6D01B424" w14:textId="77777777" w:rsidR="00BA478B" w:rsidRDefault="009F7731">
      <w:pPr>
        <w:spacing w:after="200"/>
      </w:pPr>
      <w:r>
        <w:rPr>
          <w:rFonts w:ascii="Arial" w:hAnsi="Arial" w:cs="Arial"/>
          <w:sz w:val="72"/>
          <w:szCs w:val="72"/>
        </w:rPr>
        <w:t>APRIL 2020 (ENGLAND)</w:t>
      </w:r>
    </w:p>
    <w:p w14:paraId="7568C78E" w14:textId="77777777" w:rsidR="00BA478B" w:rsidRDefault="009F7731">
      <w:pPr>
        <w:spacing w:after="200" w:line="276" w:lineRule="auto"/>
        <w:rPr>
          <w:rFonts w:ascii="Arial" w:eastAsiaTheme="majorEastAsia" w:hAnsi="Arial" w:cs="Arial"/>
          <w:b/>
          <w:bCs/>
          <w:color w:val="000000" w:themeColor="text1"/>
          <w:sz w:val="22"/>
          <w:szCs w:val="22"/>
        </w:rPr>
      </w:pPr>
      <w:r>
        <w:rPr>
          <w:rFonts w:ascii="Arial" w:eastAsiaTheme="majorEastAsia" w:hAnsi="Arial" w:cs="Arial"/>
          <w:b/>
          <w:bCs/>
          <w:color w:val="000000" w:themeColor="text1"/>
          <w:sz w:val="22"/>
          <w:szCs w:val="22"/>
        </w:rPr>
        <w:t>National Association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4FBC83CD" w14:textId="77777777" w:rsidR="00BA478B" w:rsidRDefault="009F7731">
      <w:pPr>
        <w:spacing w:after="200" w:line="276" w:lineRule="auto"/>
        <w:rPr>
          <w:rFonts w:ascii="Arial" w:eastAsiaTheme="majorEastAsia" w:hAnsi="Arial" w:cs="Arial"/>
          <w:b/>
          <w:bCs/>
          <w:color w:val="000000" w:themeColor="text1"/>
          <w:sz w:val="22"/>
          <w:szCs w:val="22"/>
        </w:rPr>
      </w:pPr>
      <w:r>
        <w:rPr>
          <w:rFonts w:ascii="Arial" w:eastAsiaTheme="majorEastAsia" w:hAnsi="Arial" w:cs="Arial"/>
          <w:b/>
          <w:bCs/>
          <w:color w:val="000000" w:themeColor="text1"/>
          <w:sz w:val="22"/>
          <w:szCs w:val="22"/>
        </w:rPr>
        <w:t>020 7637 1865 | nalc@nalc.gov.uk | www.nalc.gov.uk</w:t>
      </w:r>
      <w:bookmarkStart w:id="0" w:name="_Toc359336481"/>
      <w:bookmarkEnd w:id="0"/>
    </w:p>
    <w:p w14:paraId="0E193B00" w14:textId="77777777" w:rsidR="00BA478B" w:rsidRDefault="009F7731">
      <w:pPr>
        <w:pStyle w:val="Heading1"/>
        <w:numPr>
          <w:ilvl w:val="0"/>
          <w:numId w:val="0"/>
        </w:numPr>
        <w:spacing w:before="0" w:after="200" w:line="276" w:lineRule="auto"/>
        <w:rPr>
          <w:rFonts w:ascii="Arial" w:hAnsi="Arial" w:cs="Arial"/>
          <w:b/>
          <w:szCs w:val="22"/>
        </w:rPr>
      </w:pPr>
      <w:r>
        <w:rPr>
          <w:rFonts w:ascii="Arial" w:hAnsi="Arial" w:cs="Arial"/>
          <w:b/>
          <w:szCs w:val="22"/>
        </w:rPr>
        <w:t xml:space="preserve">© NALC 2018.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 </w:t>
      </w:r>
    </w:p>
    <w:p w14:paraId="78F91536" w14:textId="77777777" w:rsidR="00BA478B" w:rsidRDefault="009F7731">
      <w:pPr>
        <w:pStyle w:val="Heading1"/>
        <w:numPr>
          <w:ilvl w:val="0"/>
          <w:numId w:val="0"/>
        </w:numPr>
        <w:spacing w:before="0" w:after="200" w:line="276" w:lineRule="auto"/>
        <w:rPr>
          <w:rFonts w:ascii="Arial" w:hAnsi="Arial" w:cs="Arial"/>
          <w:b/>
          <w:szCs w:val="22"/>
        </w:rPr>
      </w:pPr>
      <w:r>
        <w:rPr>
          <w:rFonts w:ascii="Arial" w:hAnsi="Arial" w:cs="Arial"/>
          <w:b/>
          <w:szCs w:val="22"/>
        </w:rPr>
        <w:t>Permission is given to use NALC’s logo in the presented format only.</w:t>
      </w:r>
    </w:p>
    <w:p w14:paraId="06AFAAE3" w14:textId="77777777" w:rsidR="00BA478B" w:rsidRDefault="00BA478B"/>
    <w:p w14:paraId="1C3B7A18" w14:textId="77777777" w:rsidR="00BA478B" w:rsidRDefault="00BA478B"/>
    <w:p w14:paraId="30C7A3F7" w14:textId="77777777" w:rsidR="00BA478B" w:rsidRDefault="00BA478B"/>
    <w:p w14:paraId="75EA0BE0" w14:textId="56DFA2C7" w:rsidR="00BA478B" w:rsidRPr="00D436CD" w:rsidRDefault="00BA478B" w:rsidP="00832F21">
      <w:pPr>
        <w:pStyle w:val="TOC1"/>
      </w:pPr>
      <w:r w:rsidRPr="00D436CD">
        <w:lastRenderedPageBreak/>
        <w:fldChar w:fldCharType="begin"/>
      </w:r>
      <w:r w:rsidR="009F7731" w:rsidRPr="00D436CD">
        <w:rPr>
          <w:rStyle w:val="IndexLink"/>
          <w:rFonts w:ascii="Arial" w:hAnsi="Arial" w:cs="Arial"/>
          <w:webHidden/>
          <w:sz w:val="22"/>
          <w:szCs w:val="22"/>
        </w:rPr>
        <w:instrText>TOC \z \o "1-1" \u</w:instrText>
      </w:r>
      <w:r w:rsidRPr="00D436CD">
        <w:rPr>
          <w:rStyle w:val="IndexLink"/>
          <w:sz w:val="22"/>
        </w:rPr>
        <w:fldChar w:fldCharType="separate"/>
      </w:r>
      <w:hyperlink w:anchor="_Toc509571989">
        <w:bookmarkStart w:id="1" w:name="_Toc359334781"/>
        <w:bookmarkStart w:id="2" w:name="_Toc359334502"/>
        <w:bookmarkStart w:id="3" w:name="_Toc359318554"/>
        <w:bookmarkStart w:id="4" w:name="_Toc357072129"/>
        <w:r w:rsidR="009F7731" w:rsidRPr="00D436CD">
          <w:rPr>
            <w:rStyle w:val="IndexLink"/>
            <w:rFonts w:ascii="Arial" w:hAnsi="Arial" w:cs="Arial"/>
            <w:webHidden/>
            <w:sz w:val="22"/>
            <w:szCs w:val="22"/>
          </w:rPr>
          <w:t>INTRODUCTION</w:t>
        </w:r>
        <w:r w:rsidR="009F7731" w:rsidRPr="00D436CD">
          <w:rPr>
            <w:rStyle w:val="IndexLink"/>
            <w:rFonts w:ascii="Arial" w:hAnsi="Arial" w:cs="Arial"/>
            <w:webHidden/>
            <w:sz w:val="22"/>
            <w:szCs w:val="22"/>
          </w:rPr>
          <w:tab/>
        </w:r>
      </w:hyperlink>
      <w:r w:rsidR="00B829B9">
        <w:rPr>
          <w:rStyle w:val="IndexLink"/>
          <w:rFonts w:ascii="Arial" w:hAnsi="Arial" w:cs="Arial"/>
          <w:sz w:val="22"/>
          <w:szCs w:val="22"/>
        </w:rPr>
        <w:t>3</w:t>
      </w:r>
      <w:hyperlink w:anchor="_Toc509571989"/>
    </w:p>
    <w:p w14:paraId="2ED685B7"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0">
        <w:r w:rsidR="009F7731" w:rsidRPr="00D436CD">
          <w:rPr>
            <w:rStyle w:val="IndexLink"/>
            <w:rFonts w:ascii="Arial" w:hAnsi="Arial" w:cs="Arial"/>
            <w:webHidden/>
            <w:sz w:val="22"/>
            <w:szCs w:val="22"/>
          </w:rPr>
          <w:t>1.</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RULES OF DEBATE AT MEETINGS</w:t>
        </w:r>
        <w:r w:rsidR="00BA478B" w:rsidRPr="00D436CD">
          <w:rPr>
            <w:webHidden/>
          </w:rPr>
          <w:fldChar w:fldCharType="begin"/>
        </w:r>
        <w:r w:rsidR="009F7731" w:rsidRPr="00D436CD">
          <w:rPr>
            <w:webHidden/>
          </w:rPr>
          <w:instrText>PAGEREF _Toc509571990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4</w:t>
        </w:r>
        <w:r w:rsidR="00BA478B" w:rsidRPr="00D436CD">
          <w:rPr>
            <w:webHidden/>
          </w:rPr>
          <w:fldChar w:fldCharType="end"/>
        </w:r>
      </w:hyperlink>
    </w:p>
    <w:p w14:paraId="76D48256"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1">
        <w:r w:rsidR="009F7731" w:rsidRPr="00D436CD">
          <w:rPr>
            <w:rStyle w:val="IndexLink"/>
            <w:rFonts w:ascii="Arial" w:hAnsi="Arial" w:cs="Arial"/>
            <w:webHidden/>
            <w:sz w:val="22"/>
            <w:szCs w:val="22"/>
          </w:rPr>
          <w:t>2.</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DISORDERLY CONDUCT AT MEETINGS</w:t>
        </w:r>
        <w:r w:rsidR="00BA478B" w:rsidRPr="00D436CD">
          <w:rPr>
            <w:webHidden/>
          </w:rPr>
          <w:fldChar w:fldCharType="begin"/>
        </w:r>
        <w:r w:rsidR="009F7731" w:rsidRPr="00D436CD">
          <w:rPr>
            <w:webHidden/>
          </w:rPr>
          <w:instrText>PAGEREF _Toc509571991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6</w:t>
        </w:r>
        <w:r w:rsidR="00BA478B" w:rsidRPr="00D436CD">
          <w:rPr>
            <w:webHidden/>
          </w:rPr>
          <w:fldChar w:fldCharType="end"/>
        </w:r>
      </w:hyperlink>
    </w:p>
    <w:p w14:paraId="51991AAC"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2">
        <w:r w:rsidR="009F7731" w:rsidRPr="00D436CD">
          <w:rPr>
            <w:rStyle w:val="IndexLink"/>
            <w:rFonts w:ascii="Arial" w:hAnsi="Arial" w:cs="Arial"/>
            <w:webHidden/>
            <w:sz w:val="22"/>
            <w:szCs w:val="22"/>
          </w:rPr>
          <w:t>3.</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MEETINGS GENERALLY</w:t>
        </w:r>
        <w:r w:rsidR="00BA478B" w:rsidRPr="00D436CD">
          <w:rPr>
            <w:webHidden/>
          </w:rPr>
          <w:fldChar w:fldCharType="begin"/>
        </w:r>
        <w:r w:rsidR="009F7731" w:rsidRPr="00D436CD">
          <w:rPr>
            <w:webHidden/>
          </w:rPr>
          <w:instrText>PAGEREF _Toc509571992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7</w:t>
        </w:r>
        <w:r w:rsidR="00BA478B" w:rsidRPr="00D436CD">
          <w:rPr>
            <w:webHidden/>
          </w:rPr>
          <w:fldChar w:fldCharType="end"/>
        </w:r>
      </w:hyperlink>
    </w:p>
    <w:p w14:paraId="79A11505"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3">
        <w:r w:rsidR="009F7731" w:rsidRPr="00D436CD">
          <w:rPr>
            <w:rStyle w:val="IndexLink"/>
            <w:rFonts w:ascii="Arial" w:hAnsi="Arial" w:cs="Arial"/>
            <w:webHidden/>
            <w:sz w:val="22"/>
            <w:szCs w:val="22"/>
          </w:rPr>
          <w:t>4.</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COMMITTEES AND SUB-COMMITTEES</w:t>
        </w:r>
        <w:r w:rsidR="00BA478B" w:rsidRPr="00D436CD">
          <w:rPr>
            <w:webHidden/>
          </w:rPr>
          <w:fldChar w:fldCharType="begin"/>
        </w:r>
        <w:r w:rsidR="009F7731" w:rsidRPr="00D436CD">
          <w:rPr>
            <w:webHidden/>
          </w:rPr>
          <w:instrText>PAGEREF _Toc509571993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11</w:t>
        </w:r>
        <w:r w:rsidR="00BA478B" w:rsidRPr="00D436CD">
          <w:rPr>
            <w:webHidden/>
          </w:rPr>
          <w:fldChar w:fldCharType="end"/>
        </w:r>
      </w:hyperlink>
    </w:p>
    <w:p w14:paraId="33B0472B"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4">
        <w:r w:rsidR="009F7731" w:rsidRPr="00D436CD">
          <w:rPr>
            <w:rStyle w:val="IndexLink"/>
            <w:rFonts w:ascii="Arial" w:hAnsi="Arial" w:cs="Arial"/>
            <w:webHidden/>
            <w:sz w:val="22"/>
            <w:szCs w:val="22"/>
          </w:rPr>
          <w:t>5.</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ORDINARY COUNCIL MEETINGS</w:t>
        </w:r>
        <w:r w:rsidR="00BA478B" w:rsidRPr="00D436CD">
          <w:rPr>
            <w:webHidden/>
          </w:rPr>
          <w:fldChar w:fldCharType="begin"/>
        </w:r>
        <w:r w:rsidR="009F7731" w:rsidRPr="00D436CD">
          <w:rPr>
            <w:webHidden/>
          </w:rPr>
          <w:instrText>PAGEREF _Toc509571994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12</w:t>
        </w:r>
        <w:r w:rsidR="00BA478B" w:rsidRPr="00D436CD">
          <w:rPr>
            <w:webHidden/>
          </w:rPr>
          <w:fldChar w:fldCharType="end"/>
        </w:r>
      </w:hyperlink>
    </w:p>
    <w:p w14:paraId="0CA71B42" w14:textId="77777777" w:rsidR="00BA478B" w:rsidRPr="00D436CD" w:rsidRDefault="00D04389" w:rsidP="00832F21">
      <w:pPr>
        <w:pStyle w:val="TOC1"/>
        <w:rPr>
          <w:rFonts w:eastAsiaTheme="minorEastAsia"/>
          <w:color w:val="00000A"/>
          <w:lang w:val="en-US"/>
        </w:rPr>
      </w:pPr>
      <w:hyperlink w:anchor="_Toc509571995">
        <w:r w:rsidR="009F7731" w:rsidRPr="00D436CD">
          <w:rPr>
            <w:rStyle w:val="IndexLink"/>
            <w:rFonts w:ascii="Arial" w:hAnsi="Arial" w:cs="Arial"/>
            <w:webHidden/>
            <w:sz w:val="22"/>
            <w:szCs w:val="22"/>
          </w:rPr>
          <w:t>6.</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EXTRAORDINARY MEETINGS OF THE COUNCIL, COMMITTEES AND SUB-COMMITTEES</w:t>
        </w:r>
        <w:r w:rsidR="00BA478B" w:rsidRPr="00D436CD">
          <w:rPr>
            <w:webHidden/>
          </w:rPr>
          <w:fldChar w:fldCharType="begin"/>
        </w:r>
        <w:r w:rsidR="009F7731" w:rsidRPr="00D436CD">
          <w:rPr>
            <w:webHidden/>
          </w:rPr>
          <w:instrText>PAGEREF _Toc509571995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14</w:t>
        </w:r>
        <w:r w:rsidR="00BA478B" w:rsidRPr="00D436CD">
          <w:rPr>
            <w:webHidden/>
          </w:rPr>
          <w:fldChar w:fldCharType="end"/>
        </w:r>
      </w:hyperlink>
    </w:p>
    <w:p w14:paraId="01CD7644"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6">
        <w:r w:rsidR="009F7731" w:rsidRPr="00D436CD">
          <w:rPr>
            <w:rStyle w:val="IndexLink"/>
            <w:rFonts w:ascii="Arial" w:hAnsi="Arial" w:cs="Arial"/>
            <w:webHidden/>
            <w:sz w:val="22"/>
            <w:szCs w:val="22"/>
          </w:rPr>
          <w:t>7.</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PREVIOUS RESOLUTIONS</w:t>
        </w:r>
        <w:r w:rsidR="00BA478B" w:rsidRPr="00D436CD">
          <w:rPr>
            <w:webHidden/>
          </w:rPr>
          <w:fldChar w:fldCharType="begin"/>
        </w:r>
        <w:r w:rsidR="009F7731" w:rsidRPr="00D436CD">
          <w:rPr>
            <w:webHidden/>
          </w:rPr>
          <w:instrText>PAGEREF _Toc509571996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14</w:t>
        </w:r>
        <w:r w:rsidR="00BA478B" w:rsidRPr="00D436CD">
          <w:rPr>
            <w:webHidden/>
          </w:rPr>
          <w:fldChar w:fldCharType="end"/>
        </w:r>
      </w:hyperlink>
    </w:p>
    <w:p w14:paraId="423EC686"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7">
        <w:r w:rsidR="009F7731" w:rsidRPr="00D436CD">
          <w:rPr>
            <w:rStyle w:val="IndexLink"/>
            <w:rFonts w:ascii="Arial" w:hAnsi="Arial" w:cs="Arial"/>
            <w:webHidden/>
            <w:sz w:val="22"/>
            <w:szCs w:val="22"/>
          </w:rPr>
          <w:t>8.</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VOTING ON APPOINTMENTS</w:t>
        </w:r>
        <w:r w:rsidR="00BA478B" w:rsidRPr="00D436CD">
          <w:rPr>
            <w:webHidden/>
          </w:rPr>
          <w:fldChar w:fldCharType="begin"/>
        </w:r>
        <w:r w:rsidR="009F7731" w:rsidRPr="00D436CD">
          <w:rPr>
            <w:webHidden/>
          </w:rPr>
          <w:instrText>PAGEREF _Toc509571997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14</w:t>
        </w:r>
        <w:r w:rsidR="00BA478B" w:rsidRPr="00D436CD">
          <w:rPr>
            <w:webHidden/>
          </w:rPr>
          <w:fldChar w:fldCharType="end"/>
        </w:r>
      </w:hyperlink>
    </w:p>
    <w:p w14:paraId="7D52E8E1" w14:textId="77777777" w:rsidR="00BA478B" w:rsidRPr="00D436CD" w:rsidRDefault="00D04389" w:rsidP="00832F21">
      <w:pPr>
        <w:pStyle w:val="TOC1"/>
        <w:rPr>
          <w:rFonts w:eastAsiaTheme="minorEastAsia"/>
          <w:color w:val="00000A"/>
          <w:lang w:val="en-US"/>
        </w:rPr>
      </w:pPr>
      <w:hyperlink w:anchor="_Toc509571998">
        <w:r w:rsidR="009F7731" w:rsidRPr="00D436CD">
          <w:rPr>
            <w:rStyle w:val="IndexLink"/>
            <w:rFonts w:ascii="Arial" w:hAnsi="Arial" w:cs="Arial"/>
            <w:webHidden/>
            <w:sz w:val="22"/>
            <w:szCs w:val="22"/>
          </w:rPr>
          <w:t>9.</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MOTIONS FOR A MEETING THAT REQUIRE WRITTEN NOTICE TO BE GIVEN TO THE PROPER OFFICER</w:t>
        </w:r>
        <w:r w:rsidR="00BA478B" w:rsidRPr="00D436CD">
          <w:rPr>
            <w:webHidden/>
          </w:rPr>
          <w:fldChar w:fldCharType="begin"/>
        </w:r>
        <w:r w:rsidR="009F7731" w:rsidRPr="00D436CD">
          <w:rPr>
            <w:webHidden/>
          </w:rPr>
          <w:instrText>PAGEREF _Toc509571998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15</w:t>
        </w:r>
        <w:r w:rsidR="00BA478B" w:rsidRPr="00D436CD">
          <w:rPr>
            <w:webHidden/>
          </w:rPr>
          <w:fldChar w:fldCharType="end"/>
        </w:r>
      </w:hyperlink>
    </w:p>
    <w:p w14:paraId="70BD0DA6" w14:textId="77777777" w:rsidR="00BA478B" w:rsidRPr="00D436CD" w:rsidRDefault="00D04389" w:rsidP="00832F21">
      <w:pPr>
        <w:pStyle w:val="TOC1"/>
        <w:rPr>
          <w:rFonts w:ascii="Arial" w:eastAsiaTheme="minorEastAsia" w:hAnsi="Arial" w:cs="Arial"/>
          <w:color w:val="00000A"/>
          <w:sz w:val="22"/>
          <w:szCs w:val="22"/>
          <w:lang w:val="en-US"/>
        </w:rPr>
      </w:pPr>
      <w:hyperlink w:anchor="_Toc509571999">
        <w:r w:rsidR="009F7731" w:rsidRPr="00D436CD">
          <w:rPr>
            <w:rStyle w:val="IndexLink"/>
            <w:rFonts w:ascii="Arial" w:hAnsi="Arial" w:cs="Arial"/>
            <w:webHidden/>
            <w:sz w:val="22"/>
            <w:szCs w:val="22"/>
          </w:rPr>
          <w:t>10.</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MOTIONS AT A MEETING THAT DO NOT REQUIRE WRITTEN NOTICE</w:t>
        </w:r>
        <w:r w:rsidR="00BA478B" w:rsidRPr="00D436CD">
          <w:rPr>
            <w:webHidden/>
          </w:rPr>
          <w:fldChar w:fldCharType="begin"/>
        </w:r>
        <w:r w:rsidR="009F7731" w:rsidRPr="00D436CD">
          <w:rPr>
            <w:webHidden/>
          </w:rPr>
          <w:instrText>PAGEREF _Toc509571999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16</w:t>
        </w:r>
        <w:r w:rsidR="00BA478B" w:rsidRPr="00D436CD">
          <w:rPr>
            <w:webHidden/>
          </w:rPr>
          <w:fldChar w:fldCharType="end"/>
        </w:r>
      </w:hyperlink>
    </w:p>
    <w:p w14:paraId="1FC19AB5"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0">
        <w:r w:rsidR="009F7731" w:rsidRPr="00D436CD">
          <w:rPr>
            <w:rStyle w:val="IndexLink"/>
            <w:rFonts w:ascii="Arial" w:hAnsi="Arial" w:cs="Arial"/>
            <w:webHidden/>
            <w:sz w:val="22"/>
            <w:szCs w:val="22"/>
          </w:rPr>
          <w:t>11.</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MANAGEMENT OF INFORMATION</w:t>
        </w:r>
        <w:r w:rsidR="00BA478B" w:rsidRPr="00D436CD">
          <w:rPr>
            <w:webHidden/>
          </w:rPr>
          <w:fldChar w:fldCharType="begin"/>
        </w:r>
        <w:r w:rsidR="009F7731" w:rsidRPr="00D436CD">
          <w:rPr>
            <w:webHidden/>
          </w:rPr>
          <w:instrText>PAGEREF _Toc509572000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17</w:t>
        </w:r>
        <w:r w:rsidR="00BA478B" w:rsidRPr="00D436CD">
          <w:rPr>
            <w:webHidden/>
          </w:rPr>
          <w:fldChar w:fldCharType="end"/>
        </w:r>
      </w:hyperlink>
    </w:p>
    <w:p w14:paraId="6158DFE7"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1">
        <w:r w:rsidR="009F7731" w:rsidRPr="00D436CD">
          <w:rPr>
            <w:rStyle w:val="IndexLink"/>
            <w:rFonts w:ascii="Arial" w:hAnsi="Arial" w:cs="Arial"/>
            <w:webHidden/>
            <w:sz w:val="22"/>
            <w:szCs w:val="22"/>
          </w:rPr>
          <w:t>12.</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DRAFT MINUTES</w:t>
        </w:r>
        <w:r w:rsidR="00BA478B" w:rsidRPr="00D436CD">
          <w:rPr>
            <w:webHidden/>
          </w:rPr>
          <w:fldChar w:fldCharType="begin"/>
        </w:r>
        <w:r w:rsidR="009F7731" w:rsidRPr="00D436CD">
          <w:rPr>
            <w:webHidden/>
          </w:rPr>
          <w:instrText>PAGEREF _Toc509572001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18</w:t>
        </w:r>
        <w:r w:rsidR="00BA478B" w:rsidRPr="00D436CD">
          <w:rPr>
            <w:webHidden/>
          </w:rPr>
          <w:fldChar w:fldCharType="end"/>
        </w:r>
      </w:hyperlink>
    </w:p>
    <w:p w14:paraId="29928C11"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2">
        <w:r w:rsidR="009F7731" w:rsidRPr="00D436CD">
          <w:rPr>
            <w:rStyle w:val="IndexLink"/>
            <w:rFonts w:ascii="Arial" w:hAnsi="Arial" w:cs="Arial"/>
            <w:webHidden/>
            <w:sz w:val="22"/>
            <w:szCs w:val="22"/>
          </w:rPr>
          <w:t>13.</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CODE OF CONDUCT AND DISPENSATIONS</w:t>
        </w:r>
        <w:r w:rsidR="00BA478B" w:rsidRPr="00D436CD">
          <w:rPr>
            <w:webHidden/>
          </w:rPr>
          <w:fldChar w:fldCharType="begin"/>
        </w:r>
        <w:r w:rsidR="009F7731" w:rsidRPr="00D436CD">
          <w:rPr>
            <w:webHidden/>
          </w:rPr>
          <w:instrText>PAGEREF _Toc509572002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19</w:t>
        </w:r>
        <w:r w:rsidR="00BA478B" w:rsidRPr="00D436CD">
          <w:rPr>
            <w:webHidden/>
          </w:rPr>
          <w:fldChar w:fldCharType="end"/>
        </w:r>
      </w:hyperlink>
    </w:p>
    <w:p w14:paraId="76143845"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3">
        <w:r w:rsidR="009F7731" w:rsidRPr="00D436CD">
          <w:rPr>
            <w:rStyle w:val="IndexLink"/>
            <w:rFonts w:ascii="Arial" w:hAnsi="Arial" w:cs="Arial"/>
            <w:webHidden/>
            <w:sz w:val="22"/>
            <w:szCs w:val="22"/>
          </w:rPr>
          <w:t>14.</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CODE OF CONDUCT COMPLAINTS</w:t>
        </w:r>
        <w:r w:rsidR="00BA478B" w:rsidRPr="00D436CD">
          <w:rPr>
            <w:webHidden/>
          </w:rPr>
          <w:fldChar w:fldCharType="begin"/>
        </w:r>
        <w:r w:rsidR="009F7731" w:rsidRPr="00D436CD">
          <w:rPr>
            <w:webHidden/>
          </w:rPr>
          <w:instrText>PAGEREF _Toc509572003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20</w:t>
        </w:r>
        <w:r w:rsidR="00BA478B" w:rsidRPr="00D436CD">
          <w:rPr>
            <w:webHidden/>
          </w:rPr>
          <w:fldChar w:fldCharType="end"/>
        </w:r>
      </w:hyperlink>
    </w:p>
    <w:p w14:paraId="00BFB5F1"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4">
        <w:r w:rsidR="009F7731" w:rsidRPr="00D436CD">
          <w:rPr>
            <w:rStyle w:val="IndexLink"/>
            <w:rFonts w:ascii="Arial" w:hAnsi="Arial" w:cs="Arial"/>
            <w:webHidden/>
            <w:sz w:val="22"/>
            <w:szCs w:val="22"/>
            <w:lang w:bidi="en-US"/>
          </w:rPr>
          <w:t>15.</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lang w:bidi="en-US"/>
          </w:rPr>
          <w:t>PROPER OFFICER</w:t>
        </w:r>
        <w:r w:rsidR="00BA478B" w:rsidRPr="00D436CD">
          <w:rPr>
            <w:webHidden/>
          </w:rPr>
          <w:fldChar w:fldCharType="begin"/>
        </w:r>
        <w:r w:rsidR="009F7731" w:rsidRPr="00D436CD">
          <w:rPr>
            <w:webHidden/>
          </w:rPr>
          <w:instrText>PAGEREF _Toc509572004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21</w:t>
        </w:r>
        <w:r w:rsidR="00BA478B" w:rsidRPr="00D436CD">
          <w:rPr>
            <w:webHidden/>
          </w:rPr>
          <w:fldChar w:fldCharType="end"/>
        </w:r>
      </w:hyperlink>
    </w:p>
    <w:p w14:paraId="55B3903A"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5">
        <w:r w:rsidR="009F7731" w:rsidRPr="00D436CD">
          <w:rPr>
            <w:rStyle w:val="IndexLink"/>
            <w:rFonts w:ascii="Arial" w:hAnsi="Arial" w:cs="Arial"/>
            <w:webHidden/>
            <w:sz w:val="22"/>
            <w:szCs w:val="22"/>
          </w:rPr>
          <w:t>16.</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RESPONSIBLE FINANCIAL OFFICER</w:t>
        </w:r>
        <w:r w:rsidR="00BA478B" w:rsidRPr="00D436CD">
          <w:rPr>
            <w:webHidden/>
          </w:rPr>
          <w:fldChar w:fldCharType="begin"/>
        </w:r>
        <w:r w:rsidR="009F7731" w:rsidRPr="00D436CD">
          <w:rPr>
            <w:webHidden/>
          </w:rPr>
          <w:instrText>PAGEREF _Toc509572005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22</w:t>
        </w:r>
        <w:r w:rsidR="00BA478B" w:rsidRPr="00D436CD">
          <w:rPr>
            <w:webHidden/>
          </w:rPr>
          <w:fldChar w:fldCharType="end"/>
        </w:r>
      </w:hyperlink>
    </w:p>
    <w:p w14:paraId="64B0EB51"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6">
        <w:r w:rsidR="009F7731" w:rsidRPr="00D436CD">
          <w:rPr>
            <w:rStyle w:val="IndexLink"/>
            <w:rFonts w:ascii="Arial" w:hAnsi="Arial" w:cs="Arial"/>
            <w:webHidden/>
            <w:sz w:val="22"/>
            <w:szCs w:val="22"/>
          </w:rPr>
          <w:t>17.</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ACCOUNTS AND ACCOUNTING STATEMENTS</w:t>
        </w:r>
        <w:r w:rsidR="00BA478B" w:rsidRPr="00D436CD">
          <w:rPr>
            <w:webHidden/>
          </w:rPr>
          <w:fldChar w:fldCharType="begin"/>
        </w:r>
        <w:r w:rsidR="009F7731" w:rsidRPr="00D436CD">
          <w:rPr>
            <w:webHidden/>
          </w:rPr>
          <w:instrText>PAGEREF _Toc509572006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23</w:t>
        </w:r>
        <w:r w:rsidR="00BA478B" w:rsidRPr="00D436CD">
          <w:rPr>
            <w:webHidden/>
          </w:rPr>
          <w:fldChar w:fldCharType="end"/>
        </w:r>
      </w:hyperlink>
    </w:p>
    <w:p w14:paraId="72407D75" w14:textId="77777777" w:rsidR="00BA478B" w:rsidRPr="00D436CD" w:rsidRDefault="00D04389" w:rsidP="00832F21">
      <w:pPr>
        <w:pStyle w:val="TOC1"/>
        <w:rPr>
          <w:rFonts w:ascii="Arial" w:eastAsiaTheme="minorEastAsia" w:hAnsi="Arial" w:cs="Arial"/>
          <w:color w:val="00000A"/>
          <w:sz w:val="22"/>
          <w:szCs w:val="22"/>
          <w:lang w:val="en-US"/>
        </w:rPr>
      </w:pPr>
      <w:hyperlink w:anchor="_Toc509572007">
        <w:r w:rsidR="009F7731" w:rsidRPr="00D436CD">
          <w:rPr>
            <w:rStyle w:val="IndexLink"/>
            <w:rFonts w:ascii="Arial" w:hAnsi="Arial" w:cs="Arial"/>
            <w:webHidden/>
            <w:sz w:val="22"/>
            <w:szCs w:val="22"/>
          </w:rPr>
          <w:t>18.</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FINANCIAL CONTROLS AND PROCUREMENT</w:t>
        </w:r>
        <w:r w:rsidR="00BA478B" w:rsidRPr="00D436CD">
          <w:rPr>
            <w:webHidden/>
          </w:rPr>
          <w:fldChar w:fldCharType="begin"/>
        </w:r>
        <w:r w:rsidR="009F7731" w:rsidRPr="00D436CD">
          <w:rPr>
            <w:webHidden/>
          </w:rPr>
          <w:instrText>PAGEREF _Toc509572007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24</w:t>
        </w:r>
        <w:r w:rsidR="00BA478B" w:rsidRPr="00D436CD">
          <w:rPr>
            <w:webHidden/>
          </w:rPr>
          <w:fldChar w:fldCharType="end"/>
        </w:r>
      </w:hyperlink>
    </w:p>
    <w:p w14:paraId="2F19D516" w14:textId="787B8BB5" w:rsidR="00BA478B" w:rsidRPr="00D436CD" w:rsidRDefault="00D04389" w:rsidP="00832F21">
      <w:pPr>
        <w:pStyle w:val="TOC1"/>
        <w:rPr>
          <w:rFonts w:ascii="Arial" w:eastAsiaTheme="minorEastAsia" w:hAnsi="Arial" w:cs="Arial"/>
          <w:color w:val="00000A"/>
          <w:sz w:val="22"/>
          <w:szCs w:val="22"/>
          <w:lang w:val="en-US"/>
        </w:rPr>
      </w:pPr>
      <w:hyperlink w:anchor="_Toc509572008">
        <w:r w:rsidR="009F7731" w:rsidRPr="00D436CD">
          <w:rPr>
            <w:rStyle w:val="IndexLink"/>
            <w:rFonts w:ascii="Arial" w:hAnsi="Arial" w:cs="Arial"/>
            <w:webHidden/>
            <w:sz w:val="22"/>
            <w:szCs w:val="22"/>
          </w:rPr>
          <w:t>19.</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HANDLING STAFF MATTERS</w:t>
        </w:r>
        <w:r w:rsidR="00BA478B" w:rsidRPr="00D436CD">
          <w:rPr>
            <w:webHidden/>
          </w:rPr>
          <w:fldChar w:fldCharType="begin"/>
        </w:r>
        <w:r w:rsidR="009F7731" w:rsidRPr="00D436CD">
          <w:rPr>
            <w:webHidden/>
          </w:rPr>
          <w:instrText>PAGEREF _Toc509572008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AB4B50">
        <w:t>5</w:t>
      </w:r>
    </w:p>
    <w:p w14:paraId="0D106FE8" w14:textId="502948B9" w:rsidR="00BA478B" w:rsidRPr="00D436CD" w:rsidRDefault="00D04389" w:rsidP="00832F21">
      <w:pPr>
        <w:pStyle w:val="TOC1"/>
        <w:rPr>
          <w:rFonts w:ascii="Arial" w:eastAsiaTheme="minorEastAsia" w:hAnsi="Arial" w:cs="Arial"/>
          <w:color w:val="00000A"/>
          <w:sz w:val="22"/>
          <w:szCs w:val="22"/>
          <w:lang w:val="en-US"/>
        </w:rPr>
      </w:pPr>
      <w:hyperlink w:anchor="_Toc509572009">
        <w:r w:rsidR="009F7731" w:rsidRPr="00D436CD">
          <w:rPr>
            <w:rStyle w:val="IndexLink"/>
            <w:rFonts w:ascii="Arial" w:hAnsi="Arial" w:cs="Arial"/>
            <w:webHidden/>
            <w:sz w:val="22"/>
            <w:szCs w:val="22"/>
          </w:rPr>
          <w:t>20.</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RESPONSIBILITIES TO PROVIDE INFORMATION</w:t>
        </w:r>
        <w:r w:rsidR="00BA478B" w:rsidRPr="00D436CD">
          <w:rPr>
            <w:webHidden/>
          </w:rPr>
          <w:fldChar w:fldCharType="begin"/>
        </w:r>
        <w:r w:rsidR="009F7731" w:rsidRPr="00D436CD">
          <w:rPr>
            <w:webHidden/>
          </w:rPr>
          <w:instrText>PAGEREF _Toc509572009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6</w:t>
      </w:r>
    </w:p>
    <w:p w14:paraId="4AA1D2A0" w14:textId="72CFB53F" w:rsidR="00BA478B" w:rsidRPr="00D436CD" w:rsidRDefault="00D04389" w:rsidP="00832F21">
      <w:pPr>
        <w:pStyle w:val="TOC1"/>
        <w:rPr>
          <w:rFonts w:ascii="Arial" w:eastAsiaTheme="minorEastAsia" w:hAnsi="Arial" w:cs="Arial"/>
          <w:color w:val="00000A"/>
          <w:sz w:val="22"/>
          <w:szCs w:val="22"/>
          <w:lang w:val="en-US"/>
        </w:rPr>
      </w:pPr>
      <w:hyperlink w:anchor="_Toc509572010">
        <w:r w:rsidR="009F7731" w:rsidRPr="00D436CD">
          <w:rPr>
            <w:rStyle w:val="IndexLink"/>
            <w:rFonts w:ascii="Arial" w:hAnsi="Arial" w:cs="Arial"/>
            <w:webHidden/>
            <w:sz w:val="22"/>
            <w:szCs w:val="22"/>
            <w:lang w:bidi="en-US"/>
          </w:rPr>
          <w:t>21.</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lang w:bidi="en-US"/>
          </w:rPr>
          <w:t>RESPONSIBILITIES UNDER DATA PROTECTION LEGISLATION</w:t>
        </w:r>
        <w:r w:rsidR="00BA478B" w:rsidRPr="00D436CD">
          <w:rPr>
            <w:webHidden/>
          </w:rPr>
          <w:fldChar w:fldCharType="begin"/>
        </w:r>
        <w:r w:rsidR="009F7731" w:rsidRPr="00D436CD">
          <w:rPr>
            <w:webHidden/>
          </w:rPr>
          <w:instrText>PAGEREF _Toc509572010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6</w:t>
      </w:r>
    </w:p>
    <w:p w14:paraId="3D1A1892" w14:textId="21E6E3E7" w:rsidR="00BA478B" w:rsidRPr="00D436CD" w:rsidRDefault="00D04389" w:rsidP="00832F21">
      <w:pPr>
        <w:pStyle w:val="TOC1"/>
        <w:rPr>
          <w:rFonts w:ascii="Arial" w:eastAsiaTheme="minorEastAsia" w:hAnsi="Arial" w:cs="Arial"/>
          <w:color w:val="00000A"/>
          <w:sz w:val="22"/>
          <w:szCs w:val="22"/>
          <w:lang w:val="en-US"/>
        </w:rPr>
      </w:pPr>
      <w:hyperlink w:anchor="_Toc509572011">
        <w:r w:rsidR="009F7731" w:rsidRPr="00D436CD">
          <w:rPr>
            <w:rStyle w:val="IndexLink"/>
            <w:rFonts w:ascii="Arial" w:hAnsi="Arial" w:cs="Arial"/>
            <w:webHidden/>
            <w:sz w:val="22"/>
            <w:szCs w:val="22"/>
          </w:rPr>
          <w:t>22.</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RELATIONS WITH THE PRESS/MEDIA</w:t>
        </w:r>
        <w:r w:rsidR="00BA478B" w:rsidRPr="00D436CD">
          <w:rPr>
            <w:webHidden/>
          </w:rPr>
          <w:fldChar w:fldCharType="begin"/>
        </w:r>
        <w:r w:rsidR="009F7731" w:rsidRPr="00D436CD">
          <w:rPr>
            <w:webHidden/>
          </w:rPr>
          <w:instrText>PAGEREF _Toc509572011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6</w:t>
      </w:r>
    </w:p>
    <w:p w14:paraId="2D2D67B7" w14:textId="5F2AB4D3" w:rsidR="00BA478B" w:rsidRPr="00D436CD" w:rsidRDefault="00D04389" w:rsidP="00832F21">
      <w:pPr>
        <w:pStyle w:val="TOC1"/>
        <w:rPr>
          <w:rFonts w:ascii="Arial" w:eastAsiaTheme="minorEastAsia" w:hAnsi="Arial" w:cs="Arial"/>
          <w:color w:val="00000A"/>
          <w:sz w:val="22"/>
          <w:szCs w:val="22"/>
          <w:lang w:val="en-US"/>
        </w:rPr>
      </w:pPr>
      <w:hyperlink w:anchor="_Toc509572012">
        <w:r w:rsidR="009F7731" w:rsidRPr="00D436CD">
          <w:rPr>
            <w:rStyle w:val="IndexLink"/>
            <w:rFonts w:ascii="Arial" w:hAnsi="Arial" w:cs="Arial"/>
            <w:webHidden/>
            <w:sz w:val="22"/>
            <w:szCs w:val="22"/>
          </w:rPr>
          <w:t>23.</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EXECUTION AND SEALING OF LEGAL DEEDS</w:t>
        </w:r>
        <w:r w:rsidR="00BA478B" w:rsidRPr="00D436CD">
          <w:rPr>
            <w:webHidden/>
          </w:rPr>
          <w:fldChar w:fldCharType="begin"/>
        </w:r>
        <w:r w:rsidR="009F7731" w:rsidRPr="00D436CD">
          <w:rPr>
            <w:webHidden/>
          </w:rPr>
          <w:instrText>PAGEREF _Toc509572012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7</w:t>
      </w:r>
    </w:p>
    <w:p w14:paraId="41F0A6AE" w14:textId="67255972" w:rsidR="00BA478B" w:rsidRPr="00D436CD" w:rsidRDefault="00D04389" w:rsidP="00832F21">
      <w:pPr>
        <w:pStyle w:val="TOC1"/>
        <w:rPr>
          <w:rFonts w:eastAsiaTheme="minorEastAsia"/>
          <w:color w:val="00000A"/>
          <w:lang w:val="en-US"/>
        </w:rPr>
      </w:pPr>
      <w:hyperlink w:anchor="_Toc509572013">
        <w:r w:rsidR="009F7731" w:rsidRPr="00D436CD">
          <w:rPr>
            <w:rStyle w:val="IndexLink"/>
            <w:rFonts w:ascii="Arial" w:hAnsi="Arial" w:cs="Arial"/>
            <w:webHidden/>
            <w:sz w:val="22"/>
            <w:szCs w:val="22"/>
          </w:rPr>
          <w:t>24.</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COMMUNICATING WITH DISTRICT AND COUNTY OR UNITARY COUNCILLORS</w:t>
        </w:r>
        <w:r w:rsidR="00BA478B" w:rsidRPr="00D436CD">
          <w:rPr>
            <w:webHidden/>
          </w:rPr>
          <w:fldChar w:fldCharType="begin"/>
        </w:r>
        <w:r w:rsidR="009F7731" w:rsidRPr="00D436CD">
          <w:rPr>
            <w:webHidden/>
          </w:rPr>
          <w:instrText>PAGEREF _Toc509572013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7</w:t>
      </w:r>
    </w:p>
    <w:p w14:paraId="48373AD3" w14:textId="0644AFC3" w:rsidR="00BA478B" w:rsidRPr="00D436CD" w:rsidRDefault="00D04389" w:rsidP="00832F21">
      <w:pPr>
        <w:pStyle w:val="TOC1"/>
        <w:rPr>
          <w:rFonts w:ascii="Arial" w:eastAsiaTheme="minorEastAsia" w:hAnsi="Arial" w:cs="Arial"/>
          <w:color w:val="00000A"/>
          <w:sz w:val="22"/>
          <w:szCs w:val="22"/>
          <w:lang w:val="en-US"/>
        </w:rPr>
      </w:pPr>
      <w:hyperlink w:anchor="_Toc509572014">
        <w:r w:rsidR="009F7731" w:rsidRPr="00D436CD">
          <w:rPr>
            <w:rStyle w:val="IndexLink"/>
            <w:rFonts w:ascii="Arial" w:hAnsi="Arial" w:cs="Arial"/>
            <w:webHidden/>
            <w:sz w:val="22"/>
            <w:szCs w:val="22"/>
          </w:rPr>
          <w:t>25.</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RESTRICTIONS ON COUNCILLOR ACTIVITIES</w:t>
        </w:r>
        <w:r w:rsidR="00BA478B" w:rsidRPr="00D436CD">
          <w:rPr>
            <w:webHidden/>
          </w:rPr>
          <w:fldChar w:fldCharType="begin"/>
        </w:r>
        <w:r w:rsidR="009F7731" w:rsidRPr="00D436CD">
          <w:rPr>
            <w:webHidden/>
          </w:rPr>
          <w:instrText>PAGEREF _Toc509572014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7</w:t>
      </w:r>
    </w:p>
    <w:p w14:paraId="09D893C9" w14:textId="568D71DE" w:rsidR="00BA478B" w:rsidRPr="00D436CD" w:rsidRDefault="00D04389" w:rsidP="00832F21">
      <w:pPr>
        <w:pStyle w:val="TOC1"/>
        <w:rPr>
          <w:rFonts w:ascii="Arial" w:hAnsi="Arial" w:cs="Arial"/>
          <w:sz w:val="22"/>
          <w:szCs w:val="22"/>
        </w:rPr>
      </w:pPr>
      <w:hyperlink w:anchor="_Toc509572015">
        <w:r w:rsidR="009F7731" w:rsidRPr="00D436CD">
          <w:rPr>
            <w:rStyle w:val="IndexLink"/>
            <w:rFonts w:ascii="Arial" w:hAnsi="Arial" w:cs="Arial"/>
            <w:webHidden/>
            <w:sz w:val="22"/>
            <w:szCs w:val="22"/>
          </w:rPr>
          <w:t>26.</w:t>
        </w:r>
        <w:r w:rsidR="009F7731" w:rsidRPr="00D436CD">
          <w:rPr>
            <w:rStyle w:val="IndexLink"/>
            <w:rFonts w:ascii="Arial" w:eastAsiaTheme="minorEastAsia" w:hAnsi="Arial" w:cs="Arial"/>
            <w:b w:val="0"/>
            <w:bCs w:val="0"/>
            <w:color w:val="00000A"/>
            <w:sz w:val="22"/>
            <w:szCs w:val="22"/>
            <w:lang w:val="en-US"/>
          </w:rPr>
          <w:tab/>
        </w:r>
        <w:r w:rsidR="009F7731" w:rsidRPr="00D436CD">
          <w:rPr>
            <w:rStyle w:val="IndexLink"/>
            <w:rFonts w:ascii="Arial" w:hAnsi="Arial" w:cs="Arial"/>
            <w:sz w:val="22"/>
            <w:szCs w:val="22"/>
          </w:rPr>
          <w:t>STANDING ORDERS GENERALLY</w:t>
        </w:r>
        <w:r w:rsidR="00BA478B" w:rsidRPr="00D436CD">
          <w:rPr>
            <w:webHidden/>
          </w:rPr>
          <w:fldChar w:fldCharType="begin"/>
        </w:r>
        <w:r w:rsidR="009F7731" w:rsidRPr="00D436CD">
          <w:rPr>
            <w:webHidden/>
          </w:rPr>
          <w:instrText>PAGEREF _Toc509572015 \h</w:instrText>
        </w:r>
        <w:r w:rsidR="00BA478B" w:rsidRPr="00D436CD">
          <w:rPr>
            <w:webHidden/>
          </w:rPr>
        </w:r>
        <w:r w:rsidR="00BA478B" w:rsidRPr="00D436CD">
          <w:rPr>
            <w:webHidden/>
          </w:rPr>
          <w:fldChar w:fldCharType="separate"/>
        </w:r>
        <w:r w:rsidR="009F7731" w:rsidRPr="00D436CD">
          <w:rPr>
            <w:rStyle w:val="IndexLink"/>
            <w:rFonts w:ascii="Arial" w:hAnsi="Arial" w:cs="Arial"/>
            <w:sz w:val="22"/>
            <w:szCs w:val="22"/>
          </w:rPr>
          <w:tab/>
          <w:t>2</w:t>
        </w:r>
        <w:r w:rsidR="00BA478B" w:rsidRPr="00D436CD">
          <w:rPr>
            <w:webHidden/>
          </w:rPr>
          <w:fldChar w:fldCharType="end"/>
        </w:r>
      </w:hyperlink>
      <w:r w:rsidR="00B605E3">
        <w:t>7</w:t>
      </w:r>
    </w:p>
    <w:p w14:paraId="54AA4568" w14:textId="63E11466" w:rsidR="00BA478B" w:rsidRPr="00D436CD" w:rsidRDefault="009F7731">
      <w:pPr>
        <w:rPr>
          <w:rFonts w:ascii="Arial" w:hAnsi="Arial" w:cs="Arial"/>
          <w:b/>
          <w:bCs/>
        </w:rPr>
      </w:pPr>
      <w:r w:rsidRPr="00D436CD">
        <w:rPr>
          <w:rFonts w:ascii="Arial" w:hAnsi="Arial" w:cs="Arial"/>
          <w:b/>
          <w:bCs/>
          <w:sz w:val="22"/>
          <w:szCs w:val="18"/>
        </w:rPr>
        <w:t>27.  GENERAL RULES OF REMOTE HELD MEETINGS……………………………</w:t>
      </w:r>
      <w:r w:rsidR="00832F21">
        <w:rPr>
          <w:rFonts w:ascii="Arial" w:hAnsi="Arial" w:cs="Arial"/>
          <w:b/>
          <w:bCs/>
          <w:sz w:val="22"/>
          <w:szCs w:val="18"/>
        </w:rPr>
        <w:t>2</w:t>
      </w:r>
      <w:r w:rsidR="00B605E3">
        <w:rPr>
          <w:rFonts w:ascii="Arial" w:hAnsi="Arial" w:cs="Arial"/>
          <w:b/>
          <w:bCs/>
          <w:sz w:val="22"/>
          <w:szCs w:val="18"/>
        </w:rPr>
        <w:t>8</w:t>
      </w:r>
    </w:p>
    <w:p w14:paraId="23359A3F" w14:textId="77777777" w:rsidR="00BA478B" w:rsidRPr="00D436CD" w:rsidRDefault="009F7731">
      <w:r w:rsidRPr="00D436CD">
        <w:br w:type="page"/>
      </w:r>
    </w:p>
    <w:p w14:paraId="5A6B3934" w14:textId="49D398CF" w:rsidR="00BA478B" w:rsidRDefault="00BA478B"/>
    <w:p w14:paraId="559A0A00" w14:textId="117E82CF" w:rsidR="00E473D2" w:rsidRDefault="00E473D2"/>
    <w:p w14:paraId="3D6D0CC0" w14:textId="1B8EFB84" w:rsidR="00E473D2" w:rsidRDefault="00E473D2"/>
    <w:p w14:paraId="5753C1A8" w14:textId="4339278B" w:rsidR="00E473D2" w:rsidRDefault="00E473D2"/>
    <w:p w14:paraId="02AECD5A" w14:textId="07089E9C" w:rsidR="00E473D2" w:rsidRDefault="00E473D2"/>
    <w:p w14:paraId="70B980E4" w14:textId="1792A0D5" w:rsidR="00E473D2" w:rsidRDefault="00E473D2"/>
    <w:p w14:paraId="6F30D93A" w14:textId="400A7BB5" w:rsidR="00E473D2" w:rsidRDefault="00E473D2"/>
    <w:p w14:paraId="6D38AF7C" w14:textId="32B114FE" w:rsidR="00E473D2" w:rsidRDefault="00E473D2"/>
    <w:p w14:paraId="4E7F324F" w14:textId="00B9D8F8" w:rsidR="00E473D2" w:rsidRDefault="00E473D2"/>
    <w:p w14:paraId="74C55485" w14:textId="51485586" w:rsidR="00E473D2" w:rsidRDefault="00E473D2"/>
    <w:p w14:paraId="5F05C793" w14:textId="7BC640B2" w:rsidR="00E473D2" w:rsidRDefault="00E473D2"/>
    <w:p w14:paraId="7FACD4E3" w14:textId="246FFBC8" w:rsidR="00E473D2" w:rsidRDefault="00E473D2"/>
    <w:p w14:paraId="771AF01C" w14:textId="5F7A54D0" w:rsidR="00E473D2" w:rsidRDefault="00E473D2"/>
    <w:p w14:paraId="7314861A" w14:textId="75698BC7" w:rsidR="00E473D2" w:rsidRDefault="00E473D2"/>
    <w:p w14:paraId="6D2446B4" w14:textId="23B95982" w:rsidR="00E473D2" w:rsidRDefault="00E473D2"/>
    <w:p w14:paraId="18AB9C48" w14:textId="0A9737A6" w:rsidR="00E473D2" w:rsidRDefault="00E473D2"/>
    <w:p w14:paraId="663E8556" w14:textId="078E30A0" w:rsidR="00E473D2" w:rsidRDefault="00E473D2"/>
    <w:p w14:paraId="74EC31AE" w14:textId="243ACBF6" w:rsidR="00E473D2" w:rsidRDefault="00E473D2"/>
    <w:p w14:paraId="7EAF57A2" w14:textId="27C1D5B1" w:rsidR="00E473D2" w:rsidRDefault="00E473D2"/>
    <w:p w14:paraId="522FBA3F" w14:textId="0C08DFA7" w:rsidR="00E473D2" w:rsidRDefault="00E473D2"/>
    <w:p w14:paraId="4B78B833" w14:textId="713F4EA5" w:rsidR="00E473D2" w:rsidRDefault="00E473D2"/>
    <w:p w14:paraId="24B91325" w14:textId="6B202803" w:rsidR="00E473D2" w:rsidRDefault="00E473D2"/>
    <w:p w14:paraId="4BABF66C" w14:textId="1F19667A" w:rsidR="00E473D2" w:rsidRDefault="00E473D2"/>
    <w:p w14:paraId="2C7D169C" w14:textId="55D932AA" w:rsidR="00E473D2" w:rsidRDefault="00E473D2"/>
    <w:p w14:paraId="0879955A" w14:textId="3B635F42" w:rsidR="00E473D2" w:rsidRDefault="00E473D2"/>
    <w:p w14:paraId="6E4A3E57" w14:textId="314687DE" w:rsidR="00E473D2" w:rsidRDefault="00E473D2"/>
    <w:p w14:paraId="79D717A7" w14:textId="4BB350DC" w:rsidR="00E473D2" w:rsidRDefault="00E473D2"/>
    <w:p w14:paraId="3931F70B" w14:textId="4CDF22C8" w:rsidR="00E473D2" w:rsidRDefault="00E473D2"/>
    <w:p w14:paraId="27463EEE" w14:textId="4CE8F5FE" w:rsidR="00E473D2" w:rsidRDefault="00E473D2"/>
    <w:p w14:paraId="203200B2" w14:textId="395163F6" w:rsidR="00E473D2" w:rsidRDefault="00E473D2"/>
    <w:p w14:paraId="0274B029" w14:textId="5196B590" w:rsidR="00E473D2" w:rsidRDefault="00E473D2"/>
    <w:p w14:paraId="1DC036A6" w14:textId="71FD46E8" w:rsidR="00E473D2" w:rsidRDefault="00E473D2"/>
    <w:p w14:paraId="1C9632DC" w14:textId="4929F012" w:rsidR="00E473D2" w:rsidRDefault="00E473D2"/>
    <w:p w14:paraId="68EBCDAF" w14:textId="393EA909" w:rsidR="00E473D2" w:rsidRDefault="00E473D2"/>
    <w:p w14:paraId="33E79EC7" w14:textId="57C31055" w:rsidR="00E473D2" w:rsidRDefault="00E473D2"/>
    <w:p w14:paraId="71567720" w14:textId="1D24F632" w:rsidR="00E473D2" w:rsidRDefault="00E473D2"/>
    <w:p w14:paraId="2E05A179" w14:textId="29107979" w:rsidR="00E473D2" w:rsidRDefault="00E473D2"/>
    <w:p w14:paraId="7810DA9D" w14:textId="399FBA10" w:rsidR="00E473D2" w:rsidRDefault="00E473D2"/>
    <w:p w14:paraId="3FB1C98F" w14:textId="228E534F" w:rsidR="00E473D2" w:rsidRDefault="00E473D2"/>
    <w:p w14:paraId="491EC7CE" w14:textId="3CE3F5F7" w:rsidR="00E473D2" w:rsidRDefault="00E473D2"/>
    <w:p w14:paraId="105FCD30" w14:textId="464F76B7" w:rsidR="00E473D2" w:rsidRDefault="00E473D2"/>
    <w:p w14:paraId="718A20DF" w14:textId="5B1BF569" w:rsidR="00E473D2" w:rsidRDefault="00E473D2"/>
    <w:p w14:paraId="5AA29449" w14:textId="2A1F97E0" w:rsidR="00E473D2" w:rsidRDefault="00E473D2"/>
    <w:p w14:paraId="191240AC" w14:textId="6C47C738" w:rsidR="00E473D2" w:rsidRDefault="00E473D2"/>
    <w:p w14:paraId="18B2AD27" w14:textId="19A963BF" w:rsidR="00E473D2" w:rsidRDefault="00E473D2"/>
    <w:p w14:paraId="1264612B" w14:textId="2FF06CBD" w:rsidR="00E473D2" w:rsidRDefault="00E473D2"/>
    <w:p w14:paraId="35885864" w14:textId="4AB3C3FA" w:rsidR="00E473D2" w:rsidRDefault="00E473D2"/>
    <w:p w14:paraId="6D722AE1" w14:textId="4FE3EA81" w:rsidR="00E473D2" w:rsidRDefault="00E473D2"/>
    <w:p w14:paraId="256FD338" w14:textId="77777777" w:rsidR="00E473D2" w:rsidRPr="00D436CD" w:rsidRDefault="00E473D2"/>
    <w:p w14:paraId="5E7E6352" w14:textId="77777777" w:rsidR="00BA478B" w:rsidRPr="00D436CD" w:rsidRDefault="00BA478B">
      <w:pPr>
        <w:rPr>
          <w:rFonts w:eastAsiaTheme="minorEastAsia"/>
        </w:rPr>
      </w:pPr>
    </w:p>
    <w:p w14:paraId="31B51C0E" w14:textId="77777777" w:rsidR="00BA478B" w:rsidRDefault="009F7731" w:rsidP="00832F21">
      <w:pPr>
        <w:spacing w:after="200" w:line="276" w:lineRule="auto"/>
        <w:ind w:left="567" w:hanging="567"/>
        <w:rPr>
          <w:rFonts w:ascii="Arial" w:hAnsi="Arial" w:cs="Arial"/>
          <w:szCs w:val="22"/>
        </w:rPr>
      </w:pPr>
      <w:bookmarkStart w:id="5" w:name="_Toc509571989"/>
      <w:bookmarkStart w:id="6" w:name="_Toc359336483"/>
      <w:r w:rsidRPr="00D436CD">
        <w:rPr>
          <w:rFonts w:ascii="Arial" w:hAnsi="Arial" w:cs="Arial"/>
          <w:b/>
          <w:szCs w:val="22"/>
        </w:rPr>
        <w:lastRenderedPageBreak/>
        <w:t>INTRODUCTION</w:t>
      </w:r>
      <w:bookmarkEnd w:id="5"/>
      <w:r w:rsidRPr="00D436CD">
        <w:rPr>
          <w:rFonts w:ascii="Arial" w:hAnsi="Arial" w:cs="Arial"/>
          <w:b/>
          <w:szCs w:val="22"/>
        </w:rPr>
        <w:br/>
      </w:r>
      <w:r w:rsidRPr="00D436CD">
        <w:rPr>
          <w:rFonts w:ascii="Arial" w:hAnsi="Arial" w:cs="Arial"/>
          <w:szCs w:val="22"/>
        </w:rPr>
        <w:t>These model standing orders update the National Association of Local Council (NALC) model standing orders contained in “Local Councils Explained” by Meera Tharmarajah (© 2013 NALC). This publication contains new model standing orders which reference new legislation introduced after 2013 when the last model standing orders were published.</w:t>
      </w:r>
      <w:r w:rsidR="00BA478B" w:rsidRPr="00D436CD">
        <w:rPr>
          <w:rFonts w:ascii="Arial" w:hAnsi="Arial" w:cs="Arial"/>
          <w:szCs w:val="22"/>
        </w:rPr>
        <w:fldChar w:fldCharType="end"/>
      </w:r>
    </w:p>
    <w:p w14:paraId="0F4669EA" w14:textId="77777777" w:rsidR="00BA478B" w:rsidRDefault="009F7731">
      <w:pPr>
        <w:rPr>
          <w:rFonts w:ascii="Arial" w:eastAsiaTheme="majorEastAsia" w:hAnsi="Arial" w:cs="Arial"/>
          <w:bCs/>
          <w:color w:val="000000" w:themeColor="text1"/>
          <w:sz w:val="22"/>
          <w:szCs w:val="22"/>
        </w:rPr>
      </w:pPr>
      <w:r>
        <w:rPr>
          <w:rFonts w:ascii="Arial" w:eastAsiaTheme="majorEastAsia" w:hAnsi="Arial" w:cs="Arial"/>
          <w:bCs/>
          <w:color w:val="000000" w:themeColor="text1"/>
          <w:sz w:val="22"/>
          <w:szCs w:val="22"/>
        </w:rPr>
        <w:t>From this moment on the The Local Authorities and Police and Crime Panels (Coronavirus) (Flexibility of Local Authority and Police and Crime Panel Meetings) (England and Wales) Regulations 2020 shall be referred to as LAPCP Regulations 2020</w:t>
      </w:r>
      <w:bookmarkStart w:id="7" w:name="_Hlk37145159"/>
      <w:bookmarkEnd w:id="7"/>
    </w:p>
    <w:p w14:paraId="1B59FA45" w14:textId="77777777" w:rsidR="00BA478B" w:rsidRDefault="00BA478B">
      <w:pPr>
        <w:rPr>
          <w:rFonts w:ascii="Arial" w:hAnsi="Arial" w:cs="Arial"/>
          <w:b/>
          <w:szCs w:val="22"/>
        </w:rPr>
      </w:pPr>
    </w:p>
    <w:p w14:paraId="65E2EEBF" w14:textId="77777777" w:rsidR="00BA478B" w:rsidRDefault="00BA478B">
      <w:pPr>
        <w:rPr>
          <w:rFonts w:ascii="Arial" w:hAnsi="Arial" w:cs="Arial"/>
          <w:b/>
          <w:szCs w:val="22"/>
        </w:rPr>
      </w:pPr>
    </w:p>
    <w:p w14:paraId="4DEE12BE" w14:textId="2185C662" w:rsidR="00BA478B" w:rsidRDefault="00C01865">
      <w:pPr>
        <w:pStyle w:val="Heading1"/>
        <w:numPr>
          <w:ilvl w:val="0"/>
          <w:numId w:val="2"/>
        </w:numPr>
        <w:tabs>
          <w:tab w:val="clear" w:pos="851"/>
        </w:tabs>
        <w:spacing w:before="0" w:after="200" w:line="276" w:lineRule="auto"/>
        <w:ind w:left="284" w:hanging="284"/>
        <w:rPr>
          <w:rFonts w:ascii="Arial" w:hAnsi="Arial" w:cs="Arial"/>
          <w:b/>
          <w:szCs w:val="22"/>
          <w:u w:val="single"/>
        </w:rPr>
      </w:pPr>
      <w:bookmarkStart w:id="8" w:name="_Toc509571990"/>
      <w:r>
        <w:rPr>
          <w:rFonts w:ascii="Arial" w:hAnsi="Arial" w:cs="Arial"/>
          <w:color w:val="7030A0"/>
          <w:szCs w:val="22"/>
          <w:lang w:bidi="en-US"/>
        </w:rPr>
        <w:t xml:space="preserve"> </w:t>
      </w:r>
      <w:r w:rsidR="009F7731">
        <w:rPr>
          <w:rFonts w:ascii="Arial" w:hAnsi="Arial" w:cs="Arial"/>
          <w:color w:val="7030A0"/>
          <w:szCs w:val="22"/>
          <w:lang w:bidi="en-US"/>
        </w:rPr>
        <w:t xml:space="preserve">   </w:t>
      </w:r>
      <w:r w:rsidR="009F7731">
        <w:rPr>
          <w:rFonts w:ascii="Arial" w:hAnsi="Arial" w:cs="Arial"/>
          <w:b/>
          <w:szCs w:val="22"/>
          <w:u w:val="single"/>
        </w:rPr>
        <w:t>RULES OF DEBATE AT MEETINGS</w:t>
      </w:r>
      <w:bookmarkEnd w:id="1"/>
      <w:bookmarkEnd w:id="2"/>
      <w:bookmarkEnd w:id="3"/>
      <w:bookmarkEnd w:id="4"/>
      <w:bookmarkEnd w:id="6"/>
      <w:bookmarkEnd w:id="8"/>
      <w:r w:rsidR="009F7731">
        <w:rPr>
          <w:rFonts w:ascii="Arial" w:hAnsi="Arial" w:cs="Arial"/>
          <w:bCs w:val="0"/>
          <w:szCs w:val="22"/>
        </w:rPr>
        <w:t xml:space="preserve"> </w:t>
      </w:r>
    </w:p>
    <w:p w14:paraId="4151D871"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BE94395"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(including an amendment) shall not be progressed unless it has been moved and seconded. </w:t>
      </w:r>
    </w:p>
    <w:p w14:paraId="3ED2B7D8"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motion on the agenda that is not moved by its proposer may be treated by the chairman of the meeting as withdrawn. </w:t>
      </w:r>
    </w:p>
    <w:p w14:paraId="34E3B81B"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a motion (including an amendment) has been seconded, it may be withdrawn by the proposer only with the consent of the seconder and the meeting.</w:t>
      </w:r>
    </w:p>
    <w:p w14:paraId="1F1AA719" w14:textId="77777777" w:rsidR="00BA478B" w:rsidRDefault="009F7731">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is a proposal to remove or add words to a motion. It shall not negate the motion. </w:t>
      </w:r>
    </w:p>
    <w:p w14:paraId="5C8921E7" w14:textId="77777777" w:rsidR="00BA478B" w:rsidRDefault="009F7731">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If an amendment to the original motion is carried, the original motion (as amended) becomes the substantive motion upon which further amendment(s) may be moved.</w:t>
      </w:r>
    </w:p>
    <w:p w14:paraId="13E68120" w14:textId="77777777" w:rsidR="00BA478B" w:rsidRDefault="009F7731">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CF452D0"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419B328" w14:textId="77777777" w:rsidR="00BA478B" w:rsidRDefault="009F7731">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38FAC4D9"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75E7EF8"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F39A42B"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councillor may not move more than one amendment to an original or substantive motion. </w:t>
      </w:r>
    </w:p>
    <w:p w14:paraId="715BE8AC" w14:textId="77777777" w:rsidR="00BA478B" w:rsidRDefault="009F7731">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lastRenderedPageBreak/>
        <w:t xml:space="preserve">The mover of an amendment has no right of reply at the end of debate on it. </w:t>
      </w:r>
    </w:p>
    <w:p w14:paraId="6DFA13A1"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Pr>
          <w:rFonts w:ascii="Arial" w:hAnsi="Arial" w:cs="Arial"/>
          <w:sz w:val="22"/>
          <w:szCs w:val="22"/>
        </w:rPr>
        <w:t xml:space="preserve"> </w:t>
      </w:r>
      <w:r>
        <w:rPr>
          <w:rFonts w:ascii="Arial" w:hAnsi="Arial" w:cs="Arial"/>
          <w:color w:val="000000"/>
          <w:sz w:val="22"/>
          <w:szCs w:val="22"/>
          <w:lang w:bidi="en-US"/>
        </w:rPr>
        <w:t>on the final substantive motion immediately before it is put to the vote.</w:t>
      </w:r>
    </w:p>
    <w:p w14:paraId="2DCFFF26"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Unless permitted by the chairman of the meeting, a councillor may speak once in the debate on a motion except:</w:t>
      </w:r>
    </w:p>
    <w:p w14:paraId="1F7C31CB" w14:textId="77777777" w:rsidR="00BA478B" w:rsidRDefault="009F7731">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speak on an amendment moved by another councillor; </w:t>
      </w:r>
    </w:p>
    <w:p w14:paraId="7A8EFC2E" w14:textId="77777777" w:rsidR="00BA478B" w:rsidRDefault="009F7731">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or speak on another amendment if the motion has been amended since he last spoke; </w:t>
      </w:r>
    </w:p>
    <w:p w14:paraId="5A6D5CD5" w14:textId="77777777" w:rsidR="00BA478B" w:rsidRDefault="009F7731">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make a point of order; </w:t>
      </w:r>
    </w:p>
    <w:p w14:paraId="308F356A" w14:textId="77777777" w:rsidR="00BA478B" w:rsidRDefault="009F7731">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give a personal explanation; or </w:t>
      </w:r>
    </w:p>
    <w:p w14:paraId="0100FBC7" w14:textId="77777777" w:rsidR="00BA478B" w:rsidRDefault="009F7731">
      <w:pPr>
        <w:pStyle w:val="ListParagraph"/>
        <w:widowControl w:val="0"/>
        <w:numPr>
          <w:ilvl w:val="0"/>
          <w:numId w:val="3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to exercise a right of reply.</w:t>
      </w:r>
    </w:p>
    <w:p w14:paraId="1DC7B3B9"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1467D0E"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point of order shall be decided by the chairman of the meeting and his decision shall be final. </w:t>
      </w:r>
    </w:p>
    <w:p w14:paraId="58382D95" w14:textId="77777777" w:rsidR="00BA478B" w:rsidRDefault="009F7731">
      <w:pPr>
        <w:widowControl w:val="0"/>
        <w:numPr>
          <w:ilvl w:val="0"/>
          <w:numId w:val="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When a motion is under debate, no other motion shall be moved except: </w:t>
      </w:r>
    </w:p>
    <w:p w14:paraId="7E3984C1"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amend the motion;</w:t>
      </w:r>
    </w:p>
    <w:p w14:paraId="7FA6DD8A"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proceed to the next business;</w:t>
      </w:r>
    </w:p>
    <w:p w14:paraId="3F8DFA08"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debate;</w:t>
      </w:r>
    </w:p>
    <w:p w14:paraId="44BDEB55"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put the motion to a vote;</w:t>
      </w:r>
    </w:p>
    <w:p w14:paraId="44FA0155"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ask a person to be no longer heard or to leave the meeting;</w:t>
      </w:r>
    </w:p>
    <w:p w14:paraId="4611F178"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refer a motion to a committee or sub-committee for consideration; </w:t>
      </w:r>
    </w:p>
    <w:p w14:paraId="39696F65"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public and press;</w:t>
      </w:r>
    </w:p>
    <w:p w14:paraId="1CE357A0"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58A5581C" w14:textId="77777777" w:rsidR="00BA478B" w:rsidRDefault="009F7731">
      <w:pPr>
        <w:widowControl w:val="0"/>
        <w:numPr>
          <w:ilvl w:val="0"/>
          <w:numId w:val="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particular standing order(s) excepting those which reflect mandatory statutory or legal requirements.</w:t>
      </w:r>
    </w:p>
    <w:p w14:paraId="5A3212D8" w14:textId="77777777" w:rsidR="00BA478B" w:rsidRDefault="009F7731">
      <w:pPr>
        <w:widowControl w:val="0"/>
        <w:numPr>
          <w:ilvl w:val="0"/>
          <w:numId w:val="3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E09DF28" w14:textId="07590259" w:rsidR="00BA478B" w:rsidRPr="008D524E" w:rsidRDefault="009F7731">
      <w:pPr>
        <w:widowControl w:val="0"/>
        <w:numPr>
          <w:ilvl w:val="0"/>
          <w:numId w:val="36"/>
        </w:numPr>
        <w:suppressAutoHyphens/>
        <w:spacing w:after="200" w:line="276" w:lineRule="auto"/>
        <w:textAlignment w:val="center"/>
      </w:pPr>
      <w:r>
        <w:rPr>
          <w:rFonts w:ascii="Arial" w:hAnsi="Arial" w:cs="Arial"/>
          <w:color w:val="000000"/>
          <w:sz w:val="22"/>
          <w:szCs w:val="22"/>
          <w:lang w:bidi="en-US"/>
        </w:rPr>
        <w:lastRenderedPageBreak/>
        <w:t>Excluding motions moved under standing order 1(r), the contributions or speeches by a councillor shall relate only to the motion under discussion and shall not exceed 5 minutes without the consent of the chairman of the meeting.</w:t>
      </w:r>
    </w:p>
    <w:p w14:paraId="7CBBB6B1" w14:textId="77777777" w:rsidR="008D524E" w:rsidRDefault="008D524E" w:rsidP="008D524E">
      <w:pPr>
        <w:widowControl w:val="0"/>
        <w:suppressAutoHyphens/>
        <w:spacing w:after="200" w:line="276" w:lineRule="auto"/>
        <w:textAlignment w:val="center"/>
      </w:pPr>
    </w:p>
    <w:p w14:paraId="6BC2D094" w14:textId="54023CE7" w:rsidR="00BA478B" w:rsidRDefault="00C01865">
      <w:pPr>
        <w:pStyle w:val="Heading1"/>
        <w:numPr>
          <w:ilvl w:val="0"/>
          <w:numId w:val="2"/>
        </w:numPr>
        <w:tabs>
          <w:tab w:val="clear" w:pos="851"/>
        </w:tabs>
        <w:spacing w:before="0" w:after="200" w:line="276" w:lineRule="auto"/>
        <w:ind w:left="142" w:hanging="284"/>
        <w:rPr>
          <w:rFonts w:ascii="Arial" w:hAnsi="Arial" w:cs="Arial"/>
          <w:b/>
          <w:szCs w:val="22"/>
          <w:u w:val="single"/>
        </w:rPr>
      </w:pPr>
      <w:bookmarkStart w:id="9" w:name="_Toc509571991"/>
      <w:bookmarkStart w:id="10" w:name="_Toc359336484"/>
      <w:bookmarkStart w:id="11" w:name="_Toc359334782"/>
      <w:bookmarkStart w:id="12" w:name="_Toc359334503"/>
      <w:bookmarkStart w:id="13" w:name="_Toc359318555"/>
      <w:bookmarkStart w:id="14" w:name="_Toc357072130"/>
      <w:r>
        <w:rPr>
          <w:rFonts w:ascii="Arial" w:hAnsi="Arial" w:cs="Arial"/>
          <w:color w:val="7030A0"/>
          <w:szCs w:val="22"/>
          <w:lang w:bidi="en-US"/>
        </w:rPr>
        <w:t xml:space="preserve"> </w:t>
      </w:r>
      <w:r w:rsidR="009F7731">
        <w:rPr>
          <w:rFonts w:ascii="Arial" w:hAnsi="Arial" w:cs="Arial"/>
          <w:b/>
          <w:szCs w:val="22"/>
        </w:rPr>
        <w:t xml:space="preserve">      </w:t>
      </w:r>
      <w:r w:rsidR="009F7731">
        <w:rPr>
          <w:rFonts w:ascii="Arial" w:hAnsi="Arial" w:cs="Arial"/>
          <w:b/>
          <w:szCs w:val="22"/>
          <w:u w:val="single"/>
        </w:rPr>
        <w:t>DISORDERLY CONDUCT AT MEETINGS</w:t>
      </w:r>
      <w:bookmarkEnd w:id="9"/>
      <w:bookmarkEnd w:id="10"/>
      <w:bookmarkEnd w:id="11"/>
      <w:bookmarkEnd w:id="12"/>
      <w:bookmarkEnd w:id="13"/>
      <w:bookmarkEnd w:id="14"/>
    </w:p>
    <w:p w14:paraId="2BC8AFCF" w14:textId="77777777" w:rsidR="00BA478B" w:rsidRDefault="00BA478B"/>
    <w:p w14:paraId="4D0D5D5C" w14:textId="77777777" w:rsidR="00BA478B" w:rsidRDefault="009F7731">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4C35F00" w14:textId="77777777" w:rsidR="00BA478B" w:rsidRDefault="009F7731">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26204EE7" w14:textId="77777777" w:rsidR="00BA478B" w:rsidRDefault="009F7731">
      <w:pPr>
        <w:widowControl w:val="0"/>
        <w:numPr>
          <w:ilvl w:val="0"/>
          <w:numId w:val="12"/>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07FCDD5"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02083D06"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1119BE17"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239E2099"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04554675"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567CA4CF"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06CB7CC8"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477EC77E"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65B80782"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60050527"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BA39DD5"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0EEAC71A"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5FE4F84D"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6E16833A"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70B53F6E"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744F466F"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204E0AAF"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54E80050" w14:textId="77777777" w:rsidR="00BA478B" w:rsidRDefault="009F7731">
      <w:pPr>
        <w:pStyle w:val="Heading1"/>
        <w:numPr>
          <w:ilvl w:val="0"/>
          <w:numId w:val="2"/>
        </w:numPr>
        <w:tabs>
          <w:tab w:val="clear" w:pos="851"/>
        </w:tabs>
        <w:spacing w:before="0" w:after="200" w:line="276" w:lineRule="auto"/>
        <w:ind w:left="426" w:hanging="568"/>
      </w:pPr>
      <w:bookmarkStart w:id="15" w:name="_Toc509571992"/>
      <w:bookmarkStart w:id="16" w:name="_Toc359336485"/>
      <w:bookmarkStart w:id="17" w:name="_Toc359334783"/>
      <w:bookmarkStart w:id="18" w:name="_Toc359334504"/>
      <w:bookmarkStart w:id="19" w:name="_Toc359318556"/>
      <w:bookmarkStart w:id="20" w:name="_Toc357072131"/>
      <w:r>
        <w:rPr>
          <w:rFonts w:ascii="Arial" w:hAnsi="Arial" w:cs="Arial"/>
          <w:b/>
          <w:szCs w:val="22"/>
          <w:u w:val="single"/>
        </w:rPr>
        <w:lastRenderedPageBreak/>
        <w:t>MEETINGS GENERALLY</w:t>
      </w:r>
      <w:bookmarkEnd w:id="15"/>
      <w:bookmarkEnd w:id="16"/>
      <w:bookmarkEnd w:id="17"/>
      <w:bookmarkEnd w:id="18"/>
      <w:bookmarkEnd w:id="19"/>
      <w:bookmarkEnd w:id="20"/>
    </w:p>
    <w:p w14:paraId="6360CF55" w14:textId="74E748B3" w:rsidR="00BA478B" w:rsidRDefault="009F7731">
      <w:pPr>
        <w:widowControl w:val="0"/>
        <w:tabs>
          <w:tab w:val="left" w:pos="3686"/>
        </w:tabs>
        <w:suppressAutoHyphens/>
        <w:spacing w:after="200" w:line="276" w:lineRule="auto"/>
        <w:ind w:left="426"/>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Full Council meetings</w:t>
      </w:r>
      <w:r>
        <w:rPr>
          <w:rFonts w:ascii="Arial" w:hAnsi="Arial" w:cs="Arial"/>
          <w:color w:val="DE000E"/>
          <w:sz w:val="22"/>
          <w:szCs w:val="22"/>
          <w:lang w:bidi="en-US"/>
        </w:rPr>
        <w:tab/>
      </w:r>
    </w:p>
    <w:p w14:paraId="13FEDAA8" w14:textId="67DCF29C" w:rsidR="00BA478B" w:rsidRDefault="009F7731">
      <w:pPr>
        <w:widowControl w:val="0"/>
        <w:tabs>
          <w:tab w:val="left" w:pos="3686"/>
        </w:tabs>
        <w:suppressAutoHyphens/>
        <w:spacing w:after="200" w:line="276" w:lineRule="auto"/>
        <w:ind w:left="426"/>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Committee meetings</w:t>
      </w:r>
      <w:r>
        <w:rPr>
          <w:rFonts w:ascii="Arial" w:hAnsi="Arial" w:cs="Arial"/>
          <w:color w:val="FF8000"/>
          <w:sz w:val="22"/>
          <w:szCs w:val="22"/>
          <w:lang w:bidi="en-US"/>
        </w:rPr>
        <w:tab/>
      </w:r>
    </w:p>
    <w:p w14:paraId="33170C4A" w14:textId="225446FB" w:rsidR="00BA478B" w:rsidRDefault="009F7731">
      <w:pPr>
        <w:widowControl w:val="0"/>
        <w:tabs>
          <w:tab w:val="left" w:pos="3686"/>
        </w:tabs>
        <w:suppressAutoHyphens/>
        <w:spacing w:after="200" w:line="276" w:lineRule="auto"/>
        <w:ind w:left="426"/>
        <w:contextualSpacing/>
        <w:textAlignment w:val="center"/>
        <w:rPr>
          <w:rFonts w:ascii="Arial" w:hAnsi="Arial" w:cs="Arial"/>
          <w:color w:val="99CC00"/>
          <w:sz w:val="22"/>
          <w:szCs w:val="22"/>
          <w:lang w:bidi="en-US"/>
        </w:rPr>
      </w:pPr>
      <w:r>
        <w:rPr>
          <w:rFonts w:ascii="Arial" w:hAnsi="Arial" w:cs="Arial"/>
          <w:color w:val="000000" w:themeColor="text1"/>
          <w:sz w:val="22"/>
          <w:szCs w:val="22"/>
          <w:lang w:bidi="en-US"/>
        </w:rPr>
        <w:t xml:space="preserve">Sub-committee meetings </w:t>
      </w:r>
      <w:r>
        <w:rPr>
          <w:rFonts w:ascii="Arial" w:hAnsi="Arial" w:cs="Arial"/>
          <w:color w:val="99CC00"/>
          <w:sz w:val="22"/>
          <w:szCs w:val="22"/>
          <w:lang w:bidi="en-US"/>
        </w:rPr>
        <w:tab/>
      </w:r>
    </w:p>
    <w:p w14:paraId="163F41A3" w14:textId="1633CBC6" w:rsidR="00BA478B" w:rsidRDefault="009F7731">
      <w:pPr>
        <w:widowControl w:val="0"/>
        <w:tabs>
          <w:tab w:val="left" w:pos="3686"/>
        </w:tabs>
        <w:suppressAutoHyphens/>
        <w:spacing w:after="200" w:line="276" w:lineRule="auto"/>
        <w:ind w:left="426"/>
        <w:contextualSpacing/>
        <w:textAlignment w:val="center"/>
        <w:rPr>
          <w:rFonts w:ascii="Arial" w:hAnsi="Arial" w:cs="Arial"/>
          <w:color w:val="99CC00"/>
          <w:sz w:val="22"/>
          <w:szCs w:val="22"/>
          <w:lang w:bidi="en-US"/>
        </w:rPr>
      </w:pPr>
      <w:r w:rsidRPr="001D0868">
        <w:rPr>
          <w:rFonts w:ascii="Arial" w:hAnsi="Arial" w:cs="Arial"/>
          <w:color w:val="000000" w:themeColor="text1"/>
          <w:sz w:val="22"/>
          <w:szCs w:val="22"/>
          <w:lang w:bidi="en-US"/>
        </w:rPr>
        <w:t>Remote Meetings</w:t>
      </w:r>
      <w:r w:rsidRPr="001D0868">
        <w:rPr>
          <w:rFonts w:ascii="Arial" w:hAnsi="Arial" w:cs="Arial"/>
          <w:color w:val="000000" w:themeColor="text1"/>
          <w:sz w:val="22"/>
          <w:szCs w:val="22"/>
          <w:lang w:bidi="en-US"/>
        </w:rPr>
        <w:tab/>
      </w:r>
    </w:p>
    <w:p w14:paraId="13C5BA06" w14:textId="77777777" w:rsidR="00BA478B" w:rsidRDefault="00BA478B">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p>
    <w:tbl>
      <w:tblPr>
        <w:tblW w:w="9215" w:type="dxa"/>
        <w:tblInd w:w="-710" w:type="dxa"/>
        <w:tblLook w:val="01E0" w:firstRow="1" w:lastRow="1" w:firstColumn="1" w:lastColumn="1" w:noHBand="0" w:noVBand="0"/>
      </w:tblPr>
      <w:tblGrid>
        <w:gridCol w:w="422"/>
        <w:gridCol w:w="8793"/>
      </w:tblGrid>
      <w:tr w:rsidR="00BA478B" w14:paraId="68345B88" w14:textId="77777777">
        <w:tc>
          <w:tcPr>
            <w:tcW w:w="422" w:type="dxa"/>
            <w:shd w:val="clear" w:color="auto" w:fill="auto"/>
          </w:tcPr>
          <w:p w14:paraId="237E2750" w14:textId="5C1D346F" w:rsidR="00BA478B" w:rsidRPr="001D0868"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39B6E534" w14:textId="6771676E"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3883DE1F"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35ED2A1F"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6675BF73"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4E3E96F6"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523242B1"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3595E8CF"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53111235"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4A1D981F"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6C61B66D"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7BA05347"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50A7C959"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4FE42D3A" w14:textId="77777777" w:rsidR="00BA478B" w:rsidRPr="001D0868"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69EFF002" w14:textId="77777777" w:rsidR="00BA478B" w:rsidRPr="001D0868" w:rsidRDefault="00BA478B" w:rsidP="00C01865">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34D7700B" w14:textId="77777777" w:rsidR="00BA478B" w:rsidRPr="001D0868" w:rsidRDefault="009F7731">
            <w:pPr>
              <w:widowControl w:val="0"/>
              <w:numPr>
                <w:ilvl w:val="0"/>
                <w:numId w:val="37"/>
              </w:numPr>
              <w:suppressAutoHyphens/>
              <w:spacing w:after="200" w:line="276" w:lineRule="auto"/>
              <w:textAlignment w:val="center"/>
            </w:pPr>
            <w:r w:rsidRPr="001D0868">
              <w:rPr>
                <w:rFonts w:ascii="Arial" w:hAnsi="Arial" w:cs="Arial"/>
                <w:b/>
                <w:bCs/>
                <w:color w:val="000000"/>
                <w:sz w:val="22"/>
                <w:szCs w:val="22"/>
                <w:lang w:bidi="en-US"/>
              </w:rPr>
              <w:t xml:space="preserve">Meetings shall take place at a time and date as the Council shall determine </w:t>
            </w:r>
            <w:r w:rsidRPr="001D0868">
              <w:rPr>
                <w:rFonts w:ascii="Arial" w:hAnsi="Arial" w:cs="Arial"/>
                <w:color w:val="000000"/>
                <w:sz w:val="22"/>
                <w:szCs w:val="22"/>
                <w:lang w:bidi="en-US"/>
              </w:rPr>
              <w:t>LAPCP Regulations 2020 Part 2 Reg 4(a)</w:t>
            </w:r>
          </w:p>
          <w:p w14:paraId="47F21E60" w14:textId="77777777" w:rsidR="00BA478B" w:rsidRPr="001D0868" w:rsidRDefault="009F7731">
            <w:pPr>
              <w:widowControl w:val="0"/>
              <w:numPr>
                <w:ilvl w:val="0"/>
                <w:numId w:val="37"/>
              </w:numPr>
              <w:suppressAutoHyphens/>
              <w:spacing w:after="200" w:line="276" w:lineRule="auto"/>
              <w:textAlignment w:val="center"/>
              <w:rPr>
                <w:rFonts w:ascii="Arial" w:hAnsi="Arial" w:cs="Arial"/>
                <w:b/>
                <w:bCs/>
                <w:color w:val="000000"/>
                <w:sz w:val="22"/>
                <w:szCs w:val="22"/>
                <w:lang w:bidi="en-US"/>
              </w:rPr>
            </w:pPr>
            <w:r w:rsidRPr="001D0868">
              <w:rPr>
                <w:rFonts w:ascii="Arial" w:hAnsi="Arial" w:cs="Arial"/>
                <w:b/>
                <w:bCs/>
                <w:color w:val="000000"/>
                <w:sz w:val="22"/>
                <w:szCs w:val="22"/>
                <w:lang w:bidi="en-US"/>
              </w:rPr>
              <w:t>Council may alter the frequency, move or cancel such meetings.</w:t>
            </w:r>
            <w:r w:rsidRPr="001D0868">
              <w:rPr>
                <w:rFonts w:ascii="Arial" w:hAnsi="Arial" w:cs="Arial"/>
                <w:b/>
                <w:bCs/>
                <w:color w:val="000000"/>
                <w:sz w:val="22"/>
                <w:szCs w:val="22"/>
                <w:lang w:bidi="en-US"/>
              </w:rPr>
              <w:br/>
            </w:r>
            <w:r w:rsidRPr="001D0868">
              <w:rPr>
                <w:rFonts w:ascii="Arial" w:hAnsi="Arial" w:cs="Arial"/>
                <w:color w:val="000000"/>
                <w:sz w:val="22"/>
                <w:szCs w:val="22"/>
                <w:lang w:bidi="en-US"/>
              </w:rPr>
              <w:t>LAPCP Regulations 2020 Part 2 Reg 4(a)</w:t>
            </w:r>
          </w:p>
          <w:p w14:paraId="2E84348C" w14:textId="77777777" w:rsidR="00BA478B" w:rsidRPr="001D0868" w:rsidRDefault="009F7731">
            <w:pPr>
              <w:widowControl w:val="0"/>
              <w:numPr>
                <w:ilvl w:val="0"/>
                <w:numId w:val="37"/>
              </w:numPr>
              <w:suppressAutoHyphens/>
              <w:spacing w:after="200" w:line="276" w:lineRule="auto"/>
              <w:textAlignment w:val="center"/>
              <w:rPr>
                <w:rFonts w:ascii="Arial" w:hAnsi="Arial" w:cs="Arial"/>
                <w:b/>
                <w:bCs/>
                <w:color w:val="000000"/>
                <w:sz w:val="22"/>
                <w:szCs w:val="22"/>
                <w:lang w:bidi="en-US"/>
              </w:rPr>
            </w:pPr>
            <w:r w:rsidRPr="001D0868">
              <w:rPr>
                <w:rFonts w:ascii="Arial" w:hAnsi="Arial" w:cs="Arial"/>
                <w:b/>
                <w:bCs/>
                <w:color w:val="000000"/>
                <w:sz w:val="22"/>
                <w:szCs w:val="22"/>
                <w:lang w:bidi="en-US"/>
              </w:rPr>
              <w:t>A meeting of a local authority is not limited to a meeting of persons all of whom, or any of whom, are present in the same place and any reference to a “place” where a meeting is held, or to be held, includes reference to more than one place including electronic, digital or virtual locations such as internet locations, web addresses or conference call telephone numbers.</w:t>
            </w:r>
            <w:r w:rsidRPr="001D0868">
              <w:rPr>
                <w:rFonts w:ascii="Arial" w:hAnsi="Arial" w:cs="Arial"/>
                <w:b/>
                <w:bCs/>
                <w:color w:val="000000"/>
                <w:sz w:val="22"/>
                <w:szCs w:val="22"/>
                <w:lang w:bidi="en-US"/>
              </w:rPr>
              <w:br/>
            </w:r>
            <w:r w:rsidRPr="001D0868">
              <w:rPr>
                <w:rFonts w:ascii="Arial" w:hAnsi="Arial" w:cs="Arial"/>
                <w:color w:val="000000"/>
                <w:sz w:val="22"/>
                <w:szCs w:val="22"/>
                <w:lang w:bidi="en-US"/>
              </w:rPr>
              <w:t>LAPCP Regulations 2020 Part 2 Reg 5 (1)</w:t>
            </w:r>
          </w:p>
          <w:p w14:paraId="20E0B960" w14:textId="77777777" w:rsidR="00BA478B" w:rsidRPr="001D0868" w:rsidRDefault="009F7731">
            <w:pPr>
              <w:widowControl w:val="0"/>
              <w:numPr>
                <w:ilvl w:val="0"/>
                <w:numId w:val="37"/>
              </w:numPr>
              <w:suppressAutoHyphens/>
              <w:spacing w:after="200" w:line="276" w:lineRule="auto"/>
              <w:textAlignment w:val="center"/>
            </w:pPr>
            <w:r w:rsidRPr="001D0868">
              <w:rPr>
                <w:rFonts w:ascii="Arial" w:hAnsi="Arial" w:cs="Arial"/>
                <w:b/>
                <w:bCs/>
                <w:color w:val="000000"/>
                <w:sz w:val="22"/>
                <w:szCs w:val="22"/>
                <w:lang w:bidi="en-US"/>
              </w:rPr>
              <w:t>Members (including members of the public) in remote attendance attend the meeting at any time if all of the conditions in subsection are satisfied:</w:t>
            </w:r>
            <w:r w:rsidRPr="001D0868">
              <w:rPr>
                <w:rFonts w:ascii="Arial" w:hAnsi="Arial" w:cs="Arial"/>
                <w:b/>
                <w:bCs/>
                <w:color w:val="000000"/>
                <w:sz w:val="22"/>
                <w:szCs w:val="22"/>
                <w:lang w:bidi="en-US"/>
              </w:rPr>
              <w:br/>
              <w:t>(a)</w:t>
            </w:r>
            <w:r w:rsidRPr="001D0868">
              <w:rPr>
                <w:rFonts w:ascii="Arial" w:hAnsi="Arial" w:cs="Arial"/>
                <w:b/>
                <w:bCs/>
                <w:color w:val="000000"/>
                <w:sz w:val="22"/>
                <w:szCs w:val="22"/>
                <w:lang w:bidi="en-US"/>
              </w:rPr>
              <w:tab/>
              <w:t>to hear, and where practicable see, and be so heard and, where practicable, be seen by, the other members in attendance,</w:t>
            </w:r>
            <w:r w:rsidRPr="001D0868">
              <w:rPr>
                <w:rFonts w:ascii="Arial" w:hAnsi="Arial" w:cs="Arial"/>
                <w:b/>
                <w:bCs/>
                <w:color w:val="000000"/>
                <w:sz w:val="22"/>
                <w:szCs w:val="22"/>
                <w:lang w:bidi="en-US"/>
              </w:rPr>
              <w:br/>
              <w:t>(b)</w:t>
            </w:r>
            <w:r w:rsidRPr="001D0868">
              <w:rPr>
                <w:rFonts w:ascii="Arial" w:hAnsi="Arial" w:cs="Arial"/>
                <w:b/>
                <w:bCs/>
                <w:color w:val="000000"/>
                <w:sz w:val="22"/>
                <w:szCs w:val="22"/>
                <w:lang w:bidi="en-US"/>
              </w:rPr>
              <w:tab/>
              <w:t>to hear, and where practicable see, and be so heard and, where practicable, be seen by, any members of the public entitled to attend the meeting in order to exercise a right to speak at the meeting, and</w:t>
            </w:r>
            <w:r w:rsidRPr="001D0868">
              <w:rPr>
                <w:rFonts w:ascii="Arial" w:hAnsi="Arial" w:cs="Arial"/>
                <w:b/>
                <w:bCs/>
                <w:color w:val="000000"/>
                <w:sz w:val="22"/>
                <w:szCs w:val="22"/>
                <w:lang w:bidi="en-US"/>
              </w:rPr>
              <w:br/>
              <w:t>(c)</w:t>
            </w:r>
            <w:r w:rsidRPr="001D0868">
              <w:rPr>
                <w:rFonts w:ascii="Arial" w:hAnsi="Arial" w:cs="Arial"/>
                <w:b/>
                <w:bCs/>
                <w:color w:val="000000"/>
                <w:sz w:val="22"/>
                <w:szCs w:val="22"/>
                <w:lang w:bidi="en-US"/>
              </w:rPr>
              <w:tab/>
              <w:t>to be so heard and, where practicable, be seen by any other members of the public attending the meeting.</w:t>
            </w:r>
            <w:r w:rsidRPr="001D0868">
              <w:rPr>
                <w:rFonts w:ascii="Arial" w:hAnsi="Arial" w:cs="Arial"/>
                <w:b/>
                <w:bCs/>
                <w:color w:val="000000"/>
                <w:sz w:val="22"/>
                <w:szCs w:val="22"/>
                <w:lang w:bidi="en-US"/>
              </w:rPr>
              <w:br/>
            </w:r>
            <w:r w:rsidRPr="001D0868">
              <w:rPr>
                <w:rFonts w:ascii="Arial" w:hAnsi="Arial" w:cs="Arial"/>
                <w:color w:val="000000"/>
                <w:sz w:val="22"/>
                <w:szCs w:val="22"/>
                <w:lang w:bidi="en-US"/>
              </w:rPr>
              <w:t>LAPCP Regulations 2020 Part 2 Reg 5 (2) (3) &amp; (4</w:t>
            </w:r>
            <w:r w:rsidRPr="001D0868">
              <w:rPr>
                <w:rFonts w:ascii="Arial" w:hAnsi="Arial" w:cs="Arial"/>
                <w:b/>
                <w:bCs/>
                <w:color w:val="000000"/>
                <w:sz w:val="22"/>
                <w:szCs w:val="22"/>
                <w:lang w:bidi="en-US"/>
              </w:rPr>
              <w:t>)</w:t>
            </w:r>
          </w:p>
        </w:tc>
      </w:tr>
      <w:tr w:rsidR="00BA478B" w14:paraId="5D4CC0E0" w14:textId="77777777">
        <w:tc>
          <w:tcPr>
            <w:tcW w:w="422" w:type="dxa"/>
            <w:shd w:val="clear" w:color="auto" w:fill="auto"/>
          </w:tcPr>
          <w:p w14:paraId="481480EC" w14:textId="0499D064"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55A2B028" w14:textId="77777777" w:rsidR="00BA478B" w:rsidRDefault="009F7731">
            <w:pPr>
              <w:widowControl w:val="0"/>
              <w:numPr>
                <w:ilvl w:val="0"/>
                <w:numId w:val="37"/>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BA478B" w14:paraId="28371663" w14:textId="77777777">
        <w:tc>
          <w:tcPr>
            <w:tcW w:w="422" w:type="dxa"/>
            <w:shd w:val="clear" w:color="auto" w:fill="auto"/>
          </w:tcPr>
          <w:p w14:paraId="0D6BA567" w14:textId="1BDC2F3F"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tc>
        <w:tc>
          <w:tcPr>
            <w:tcW w:w="8792" w:type="dxa"/>
            <w:shd w:val="clear" w:color="auto" w:fill="auto"/>
          </w:tcPr>
          <w:p w14:paraId="75B5092D" w14:textId="118169E7" w:rsidR="00BA478B" w:rsidRDefault="009F7731" w:rsidP="00F975D7">
            <w:pPr>
              <w:widowControl w:val="0"/>
              <w:numPr>
                <w:ilvl w:val="0"/>
                <w:numId w:val="37"/>
              </w:numPr>
              <w:suppressAutoHyphens/>
              <w:spacing w:after="200" w:line="276" w:lineRule="auto"/>
              <w:textAlignment w:val="center"/>
            </w:pPr>
            <w:r>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14:paraId="0E18582F" w14:textId="77777777" w:rsidR="00F975D7" w:rsidRPr="00F975D7" w:rsidRDefault="00F975D7" w:rsidP="00F975D7">
            <w:pPr>
              <w:widowControl w:val="0"/>
              <w:numPr>
                <w:ilvl w:val="0"/>
                <w:numId w:val="3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90A53">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Pr="00790A53">
              <w:rPr>
                <w:rFonts w:ascii="Arial" w:hAnsi="Arial" w:cs="Arial"/>
                <w:b/>
                <w:bCs/>
                <w:color w:val="000000"/>
                <w:sz w:val="22"/>
                <w:szCs w:val="22"/>
                <w:lang w:bidi="en-US"/>
              </w:rPr>
              <w:br/>
            </w:r>
            <w:r w:rsidRPr="00F975D7">
              <w:rPr>
                <w:rFonts w:ascii="Arial" w:hAnsi="Arial" w:cs="Arial"/>
                <w:b/>
                <w:bCs/>
                <w:color w:val="000000"/>
                <w:sz w:val="22"/>
                <w:szCs w:val="22"/>
                <w:lang w:bidi="en-US"/>
              </w:rPr>
              <w:t>Member and public access to documents and remote access of public and press to a local authority meeting to enable them to attend or participate in that meeting by electronic means, including by telephone conference, video conference, live webcasts, and live interactive streaming.</w:t>
            </w:r>
            <w:r w:rsidRPr="00F975D7">
              <w:rPr>
                <w:rFonts w:ascii="Arial" w:hAnsi="Arial" w:cs="Arial"/>
                <w:b/>
                <w:bCs/>
                <w:color w:val="000000"/>
                <w:sz w:val="22"/>
                <w:szCs w:val="22"/>
                <w:lang w:bidi="en-US"/>
              </w:rPr>
              <w:br/>
            </w:r>
            <w:r w:rsidRPr="00F975D7">
              <w:rPr>
                <w:rFonts w:ascii="Arial" w:hAnsi="Arial" w:cs="Arial"/>
                <w:b/>
                <w:bCs/>
                <w:color w:val="000000"/>
                <w:sz w:val="22"/>
                <w:szCs w:val="22"/>
                <w:lang w:bidi="en-US"/>
              </w:rPr>
              <w:lastRenderedPageBreak/>
              <w:t>LAPCP Regulations 2020 Part 2 Reg 6(b) (c)</w:t>
            </w:r>
          </w:p>
          <w:p w14:paraId="3D2DFC5B" w14:textId="77777777" w:rsidR="00BA478B" w:rsidRDefault="00BA478B" w:rsidP="00F975D7">
            <w:pPr>
              <w:widowControl w:val="0"/>
              <w:suppressAutoHyphens/>
              <w:spacing w:after="200" w:line="276" w:lineRule="auto"/>
              <w:textAlignment w:val="center"/>
              <w:rPr>
                <w:rFonts w:ascii="Arial" w:hAnsi="Arial" w:cs="Arial"/>
                <w:b/>
                <w:bCs/>
                <w:color w:val="000000"/>
                <w:sz w:val="22"/>
                <w:szCs w:val="22"/>
                <w:lang w:bidi="en-US"/>
              </w:rPr>
            </w:pPr>
          </w:p>
        </w:tc>
      </w:tr>
      <w:tr w:rsidR="00BA478B" w14:paraId="247E3CE7" w14:textId="77777777">
        <w:tc>
          <w:tcPr>
            <w:tcW w:w="422" w:type="dxa"/>
            <w:shd w:val="clear" w:color="auto" w:fill="auto"/>
          </w:tcPr>
          <w:p w14:paraId="0D6E7C98" w14:textId="690D5016" w:rsidR="00BA478B" w:rsidRDefault="00BA478B">
            <w:pPr>
              <w:widowControl w:val="0"/>
              <w:suppressAutoHyphens/>
              <w:spacing w:after="200" w:line="276" w:lineRule="auto"/>
              <w:contextualSpacing/>
              <w:textAlignment w:val="center"/>
              <w:rPr>
                <w:rFonts w:ascii="Arial" w:hAnsi="Arial" w:cs="Arial"/>
                <w:color w:val="7030A0"/>
                <w:sz w:val="22"/>
                <w:szCs w:val="22"/>
                <w:lang w:bidi="en-US"/>
              </w:rPr>
            </w:pPr>
          </w:p>
          <w:p w14:paraId="62AE8AE4" w14:textId="77777777" w:rsidR="00BA478B" w:rsidRDefault="00BA478B">
            <w:pPr>
              <w:rPr>
                <w:rFonts w:ascii="Arial" w:hAnsi="Arial" w:cs="Arial"/>
                <w:sz w:val="22"/>
                <w:szCs w:val="22"/>
                <w:lang w:bidi="en-US"/>
              </w:rPr>
            </w:pPr>
          </w:p>
          <w:p w14:paraId="5D132518" w14:textId="77777777" w:rsidR="00BA478B" w:rsidRDefault="00BA478B">
            <w:pPr>
              <w:rPr>
                <w:rFonts w:ascii="Arial" w:hAnsi="Arial" w:cs="Arial"/>
                <w:sz w:val="22"/>
                <w:szCs w:val="22"/>
                <w:lang w:bidi="en-US"/>
              </w:rPr>
            </w:pPr>
          </w:p>
          <w:p w14:paraId="4282E282" w14:textId="77777777" w:rsidR="00BA478B" w:rsidRDefault="00BA478B">
            <w:pPr>
              <w:rPr>
                <w:rFonts w:ascii="Arial" w:hAnsi="Arial" w:cs="Arial"/>
                <w:color w:val="7030A0"/>
                <w:sz w:val="22"/>
                <w:szCs w:val="22"/>
                <w:lang w:bidi="en-US"/>
              </w:rPr>
            </w:pPr>
          </w:p>
          <w:p w14:paraId="3238786F" w14:textId="3EC651C8" w:rsidR="00BA478B" w:rsidRDefault="00BA478B">
            <w:pPr>
              <w:rPr>
                <w:rFonts w:ascii="Arial" w:hAnsi="Arial" w:cs="Arial"/>
                <w:color w:val="7030A0"/>
                <w:sz w:val="22"/>
                <w:szCs w:val="22"/>
                <w:lang w:bidi="en-US"/>
              </w:rPr>
            </w:pPr>
          </w:p>
          <w:p w14:paraId="3B7100AF" w14:textId="77777777" w:rsidR="00BA478B" w:rsidRDefault="00BA478B">
            <w:pPr>
              <w:rPr>
                <w:rFonts w:ascii="Arial" w:hAnsi="Arial" w:cs="Arial"/>
                <w:sz w:val="22"/>
                <w:szCs w:val="22"/>
                <w:lang w:bidi="en-US"/>
              </w:rPr>
            </w:pPr>
          </w:p>
          <w:p w14:paraId="7934028D" w14:textId="77777777" w:rsidR="00BA478B" w:rsidRDefault="00BA478B">
            <w:pPr>
              <w:rPr>
                <w:rFonts w:ascii="Arial" w:hAnsi="Arial" w:cs="Arial"/>
                <w:sz w:val="22"/>
                <w:szCs w:val="22"/>
                <w:lang w:bidi="en-US"/>
              </w:rPr>
            </w:pPr>
          </w:p>
          <w:p w14:paraId="5B52D847" w14:textId="77777777" w:rsidR="00BA478B" w:rsidRDefault="00BA478B">
            <w:pPr>
              <w:rPr>
                <w:rFonts w:ascii="Arial" w:hAnsi="Arial" w:cs="Arial"/>
                <w:sz w:val="22"/>
                <w:szCs w:val="22"/>
                <w:lang w:bidi="en-US"/>
              </w:rPr>
            </w:pPr>
          </w:p>
          <w:p w14:paraId="143FFBC7" w14:textId="77777777" w:rsidR="00BA478B" w:rsidRDefault="00BA478B">
            <w:pPr>
              <w:rPr>
                <w:rFonts w:ascii="Arial" w:hAnsi="Arial" w:cs="Arial"/>
                <w:sz w:val="22"/>
                <w:szCs w:val="22"/>
                <w:lang w:bidi="en-US"/>
              </w:rPr>
            </w:pPr>
          </w:p>
          <w:p w14:paraId="75AACEEA" w14:textId="77777777" w:rsidR="00BA478B" w:rsidRDefault="00BA478B">
            <w:pPr>
              <w:rPr>
                <w:rFonts w:ascii="Arial" w:hAnsi="Arial" w:cs="Arial"/>
                <w:sz w:val="22"/>
                <w:szCs w:val="22"/>
                <w:lang w:bidi="en-US"/>
              </w:rPr>
            </w:pPr>
          </w:p>
          <w:p w14:paraId="6E2A2B06" w14:textId="410329E6" w:rsidR="00BA478B" w:rsidRDefault="00BA478B">
            <w:pPr>
              <w:rPr>
                <w:rFonts w:ascii="Arial" w:hAnsi="Arial" w:cs="Arial"/>
                <w:sz w:val="22"/>
                <w:szCs w:val="22"/>
                <w:lang w:bidi="en-US"/>
              </w:rPr>
            </w:pPr>
          </w:p>
        </w:tc>
        <w:tc>
          <w:tcPr>
            <w:tcW w:w="8792" w:type="dxa"/>
            <w:shd w:val="clear" w:color="auto" w:fill="auto"/>
          </w:tcPr>
          <w:p w14:paraId="324CB333" w14:textId="61732A2C" w:rsidR="00BA478B" w:rsidRPr="001D0868" w:rsidRDefault="009F7731">
            <w:pPr>
              <w:widowControl w:val="0"/>
              <w:numPr>
                <w:ilvl w:val="0"/>
                <w:numId w:val="37"/>
              </w:numPr>
              <w:suppressAutoHyphens/>
              <w:spacing w:after="200" w:line="276" w:lineRule="auto"/>
              <w:textAlignment w:val="center"/>
              <w:rPr>
                <w:rFonts w:ascii="Arial" w:hAnsi="Arial" w:cs="Arial"/>
                <w:color w:val="000000"/>
                <w:sz w:val="22"/>
                <w:szCs w:val="22"/>
                <w:lang w:bidi="en-US"/>
              </w:rPr>
            </w:pPr>
            <w:r w:rsidRPr="001D0868">
              <w:rPr>
                <w:rFonts w:ascii="Arial" w:hAnsi="Arial" w:cs="Arial"/>
                <w:b/>
                <w:bCs/>
                <w:color w:val="000000"/>
                <w:sz w:val="22"/>
                <w:szCs w:val="22"/>
                <w:lang w:bidi="en-US"/>
              </w:rPr>
              <w:t>A meeting being “open to the public” include</w:t>
            </w:r>
            <w:r w:rsidR="005D5E6A">
              <w:rPr>
                <w:rFonts w:ascii="Arial" w:hAnsi="Arial" w:cs="Arial"/>
                <w:b/>
                <w:bCs/>
                <w:color w:val="000000"/>
                <w:sz w:val="22"/>
                <w:szCs w:val="22"/>
                <w:lang w:bidi="en-US"/>
              </w:rPr>
              <w:t>s</w:t>
            </w:r>
            <w:r w:rsidRPr="001D0868">
              <w:rPr>
                <w:rFonts w:ascii="Arial" w:hAnsi="Arial" w:cs="Arial"/>
                <w:b/>
                <w:bCs/>
                <w:color w:val="000000"/>
                <w:sz w:val="22"/>
                <w:szCs w:val="22"/>
                <w:lang w:bidi="en-US"/>
              </w:rPr>
              <w:t xml:space="preserve"> access to the meeting through remote means including (but not limited to) video conferencing, live webcast, and live interactive streaming and where a meeting is accessible to the public through such remote means the meeting is open to the public whether or not members of the public are able to attend the meeting in person;   </w:t>
            </w:r>
            <w:r w:rsidRPr="001D0868">
              <w:rPr>
                <w:rFonts w:ascii="Arial" w:hAnsi="Arial" w:cs="Arial"/>
                <w:b/>
                <w:bCs/>
                <w:color w:val="000000"/>
                <w:sz w:val="22"/>
                <w:szCs w:val="22"/>
                <w:lang w:bidi="en-US"/>
              </w:rPr>
              <w:br/>
            </w:r>
            <w:r w:rsidRPr="001D0868">
              <w:rPr>
                <w:rFonts w:ascii="Arial" w:hAnsi="Arial" w:cs="Arial"/>
                <w:color w:val="000000"/>
                <w:sz w:val="22"/>
                <w:szCs w:val="22"/>
                <w:lang w:bidi="en-US"/>
              </w:rPr>
              <w:t>LAPCP Regulations 2020 Part 2 Reg 13(a)</w:t>
            </w:r>
          </w:p>
          <w:p w14:paraId="43837076" w14:textId="2CC88F59" w:rsidR="00BA478B" w:rsidRDefault="009F7731">
            <w:pPr>
              <w:widowControl w:val="0"/>
              <w:numPr>
                <w:ilvl w:val="0"/>
                <w:numId w:val="37"/>
              </w:numPr>
              <w:suppressAutoHyphens/>
              <w:spacing w:after="200" w:line="276" w:lineRule="auto"/>
              <w:textAlignment w:val="center"/>
            </w:pPr>
            <w:r w:rsidRPr="001D0868">
              <w:rPr>
                <w:rFonts w:ascii="Arial" w:hAnsi="Arial" w:cs="Arial"/>
                <w:b/>
                <w:bCs/>
                <w:color w:val="000000"/>
                <w:sz w:val="22"/>
                <w:szCs w:val="22"/>
                <w:lang w:bidi="en-US"/>
              </w:rPr>
              <w:t>Being “present” at a meeting include access through remote means mentioned in paragraph (a) above.</w:t>
            </w:r>
            <w:r w:rsidRPr="001D0868">
              <w:rPr>
                <w:rFonts w:ascii="Arial" w:hAnsi="Arial" w:cs="Arial"/>
                <w:b/>
                <w:bCs/>
                <w:color w:val="000000"/>
                <w:sz w:val="22"/>
                <w:szCs w:val="22"/>
                <w:lang w:bidi="en-US"/>
              </w:rPr>
              <w:br/>
            </w:r>
            <w:r w:rsidRPr="001D0868">
              <w:rPr>
                <w:rFonts w:ascii="Arial" w:hAnsi="Arial" w:cs="Arial"/>
                <w:color w:val="000000"/>
                <w:sz w:val="22"/>
                <w:szCs w:val="22"/>
                <w:lang w:bidi="en-US"/>
              </w:rPr>
              <w:t>LAPCP Regulations 2020 Part 2 Reg 13(b)</w:t>
            </w:r>
          </w:p>
        </w:tc>
      </w:tr>
      <w:tr w:rsidR="00BA478B" w14:paraId="1AD24A7E" w14:textId="77777777">
        <w:tc>
          <w:tcPr>
            <w:tcW w:w="422" w:type="dxa"/>
            <w:shd w:val="clear" w:color="auto" w:fill="auto"/>
          </w:tcPr>
          <w:p w14:paraId="19F34230" w14:textId="593C2DD0"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243EDDDE" w14:textId="77777777" w:rsidR="00BA478B" w:rsidRDefault="009F7731">
            <w:pPr>
              <w:widowControl w:val="0"/>
              <w:numPr>
                <w:ilvl w:val="0"/>
                <w:numId w:val="37"/>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BA478B" w14:paraId="68CCAA92" w14:textId="77777777">
        <w:tc>
          <w:tcPr>
            <w:tcW w:w="422" w:type="dxa"/>
            <w:shd w:val="clear" w:color="auto" w:fill="auto"/>
          </w:tcPr>
          <w:p w14:paraId="10808A22" w14:textId="74B65B54"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2E400355" w14:textId="77777777" w:rsidR="00BA478B" w:rsidRDefault="00BA478B">
            <w:pPr>
              <w:widowControl w:val="0"/>
              <w:numPr>
                <w:ilvl w:val="0"/>
                <w:numId w:val="37"/>
              </w:numPr>
              <w:suppressAutoHyphens/>
              <w:spacing w:after="200" w:line="276" w:lineRule="auto"/>
              <w:textAlignment w:val="center"/>
              <w:rPr>
                <w:rFonts w:ascii="Arial" w:hAnsi="Arial" w:cs="Arial"/>
                <w:color w:val="000000"/>
                <w:sz w:val="22"/>
                <w:szCs w:val="22"/>
                <w:lang w:bidi="en-US"/>
              </w:rPr>
            </w:pPr>
            <w:r w:rsidRPr="00682F77">
              <w:rPr>
                <w:rFonts w:ascii="Arial" w:hAnsi="Arial" w:cs="Arial"/>
                <w:color w:val="000000"/>
                <w:sz w:val="22"/>
                <w:szCs w:val="22"/>
                <w:lang w:bidi="en-US"/>
              </w:rPr>
              <w:t>The period of time designated for public participation at a meeting in accordance with standing order 3(j) shall not exceed 15 minutes unless directed by the chairman of the meeting.</w:t>
            </w:r>
          </w:p>
        </w:tc>
      </w:tr>
      <w:tr w:rsidR="00BA478B" w14:paraId="0E0737AE" w14:textId="77777777">
        <w:trPr>
          <w:trHeight w:val="683"/>
        </w:trPr>
        <w:tc>
          <w:tcPr>
            <w:tcW w:w="422" w:type="dxa"/>
            <w:shd w:val="clear" w:color="auto" w:fill="auto"/>
          </w:tcPr>
          <w:p w14:paraId="0EB882F3" w14:textId="4F201B3F"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57846AEF" w14:textId="2530074D" w:rsidR="00BA478B" w:rsidRDefault="00BA478B">
            <w:pPr>
              <w:widowControl w:val="0"/>
              <w:numPr>
                <w:ilvl w:val="0"/>
                <w:numId w:val="37"/>
              </w:numPr>
              <w:suppressAutoHyphens/>
              <w:spacing w:after="200" w:line="276" w:lineRule="auto"/>
              <w:textAlignment w:val="center"/>
            </w:pPr>
            <w:r w:rsidRPr="00682F77">
              <w:rPr>
                <w:rFonts w:ascii="Arial" w:hAnsi="Arial" w:cs="Arial"/>
                <w:color w:val="000000"/>
                <w:sz w:val="22"/>
                <w:szCs w:val="22"/>
                <w:lang w:bidi="en-US"/>
              </w:rPr>
              <w:t>Subject to standing order 3(k), a member of the public shall not speak for more than</w:t>
            </w:r>
            <w:r w:rsidR="009F7731">
              <w:rPr>
                <w:rFonts w:ascii="Arial" w:hAnsi="Arial" w:cs="Arial"/>
                <w:color w:val="000000"/>
                <w:sz w:val="22"/>
                <w:szCs w:val="22"/>
                <w:lang w:bidi="en-US"/>
              </w:rPr>
              <w:t xml:space="preserve"> five</w:t>
            </w:r>
            <w:r w:rsidRPr="00682F77">
              <w:rPr>
                <w:rFonts w:ascii="Arial" w:hAnsi="Arial" w:cs="Arial"/>
                <w:color w:val="000000"/>
                <w:sz w:val="22"/>
                <w:szCs w:val="22"/>
                <w:lang w:bidi="en-US"/>
              </w:rPr>
              <w:t xml:space="preserve"> minutes.</w:t>
            </w:r>
          </w:p>
        </w:tc>
      </w:tr>
      <w:tr w:rsidR="00BA478B" w14:paraId="6425F8BA" w14:textId="77777777">
        <w:tc>
          <w:tcPr>
            <w:tcW w:w="422" w:type="dxa"/>
            <w:shd w:val="clear" w:color="auto" w:fill="auto"/>
          </w:tcPr>
          <w:p w14:paraId="45EFD46B" w14:textId="1DC2286A"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1CB4EE48" w14:textId="77777777" w:rsidR="00BA478B" w:rsidRDefault="00BA478B">
            <w:pPr>
              <w:widowControl w:val="0"/>
              <w:numPr>
                <w:ilvl w:val="0"/>
                <w:numId w:val="37"/>
              </w:numPr>
              <w:suppressAutoHyphens/>
              <w:spacing w:after="200" w:line="276" w:lineRule="auto"/>
              <w:textAlignment w:val="center"/>
              <w:rPr>
                <w:rFonts w:ascii="Arial" w:hAnsi="Arial" w:cs="Arial"/>
                <w:color w:val="000000"/>
                <w:sz w:val="22"/>
                <w:szCs w:val="22"/>
                <w:lang w:bidi="en-US"/>
              </w:rPr>
            </w:pPr>
            <w:r w:rsidRPr="00682F77">
              <w:rPr>
                <w:rFonts w:ascii="Arial" w:hAnsi="Arial" w:cs="Arial"/>
                <w:color w:val="000000"/>
                <w:sz w:val="22"/>
                <w:szCs w:val="22"/>
                <w:lang w:bidi="en-US"/>
              </w:rPr>
              <w:t>In accordance with standing order 3(j), a question shall not require a response at the meeting nor start a debate on the question. The chairman of the meeting may direct that a written or oral response be given.</w:t>
            </w:r>
          </w:p>
        </w:tc>
      </w:tr>
      <w:tr w:rsidR="00BA478B" w14:paraId="380CDB8E" w14:textId="77777777">
        <w:tc>
          <w:tcPr>
            <w:tcW w:w="422" w:type="dxa"/>
            <w:shd w:val="clear" w:color="auto" w:fill="auto"/>
          </w:tcPr>
          <w:p w14:paraId="1FC3D6BB" w14:textId="3C952CE5"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371191A3" w14:textId="5DFE18F6" w:rsidR="00BA478B" w:rsidRDefault="009F7731">
            <w:pPr>
              <w:widowControl w:val="0"/>
              <w:numPr>
                <w:ilvl w:val="0"/>
                <w:numId w:val="37"/>
              </w:numPr>
              <w:suppressAutoHyphens/>
              <w:spacing w:after="200" w:line="276" w:lineRule="auto"/>
              <w:textAlignment w:val="center"/>
            </w:pPr>
            <w:r>
              <w:rPr>
                <w:rFonts w:ascii="Arial" w:hAnsi="Arial" w:cs="Arial"/>
                <w:color w:val="000000"/>
                <w:sz w:val="22"/>
                <w:szCs w:val="22"/>
                <w:lang w:bidi="en-US"/>
              </w:rPr>
              <w:t xml:space="preserve">A person shall raise his hand when requesting to speak </w:t>
            </w:r>
          </w:p>
        </w:tc>
      </w:tr>
      <w:tr w:rsidR="00BA478B" w14:paraId="26287D92" w14:textId="77777777">
        <w:tc>
          <w:tcPr>
            <w:tcW w:w="422" w:type="dxa"/>
            <w:shd w:val="clear" w:color="auto" w:fill="auto"/>
          </w:tcPr>
          <w:p w14:paraId="604F990C" w14:textId="1B8A09E0"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68AF3F9E" w14:textId="77777777" w:rsidR="00BA478B" w:rsidRDefault="009F7731">
            <w:pPr>
              <w:widowControl w:val="0"/>
              <w:numPr>
                <w:ilvl w:val="0"/>
                <w:numId w:val="37"/>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 person who speaks at a meeting shall direct his comments to the chairman of the meeting.</w:t>
            </w:r>
          </w:p>
        </w:tc>
      </w:tr>
      <w:tr w:rsidR="00BA478B" w14:paraId="6726CB2E" w14:textId="77777777">
        <w:tc>
          <w:tcPr>
            <w:tcW w:w="422" w:type="dxa"/>
            <w:shd w:val="clear" w:color="auto" w:fill="auto"/>
          </w:tcPr>
          <w:p w14:paraId="7A661676" w14:textId="19A997DE"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3978B78F" w14:textId="77777777" w:rsidR="00BA478B" w:rsidRDefault="009F7731">
            <w:pPr>
              <w:widowControl w:val="0"/>
              <w:numPr>
                <w:ilvl w:val="0"/>
                <w:numId w:val="37"/>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BA478B" w14:paraId="2F53E789" w14:textId="77777777">
        <w:tc>
          <w:tcPr>
            <w:tcW w:w="422" w:type="dxa"/>
            <w:shd w:val="clear" w:color="auto" w:fill="auto"/>
          </w:tcPr>
          <w:p w14:paraId="564D8292" w14:textId="1A33E0B0"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7696F33A" w14:textId="533F8CE3"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17FDF042" w14:textId="480CCF35"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03F6D4F2" w14:textId="77777777" w:rsidR="00BA478B" w:rsidRDefault="00BA478B">
            <w:pPr>
              <w:pStyle w:val="ListParagraph"/>
              <w:numPr>
                <w:ilvl w:val="0"/>
                <w:numId w:val="37"/>
              </w:numPr>
              <w:spacing w:after="200" w:line="276" w:lineRule="auto"/>
              <w:rPr>
                <w:rFonts w:ascii="Arial" w:hAnsi="Arial" w:cs="Arial"/>
                <w:color w:val="000000"/>
                <w:sz w:val="22"/>
                <w:szCs w:val="22"/>
                <w:lang w:bidi="en-US"/>
              </w:rPr>
            </w:pPr>
            <w:r w:rsidRPr="00682F77">
              <w:rPr>
                <w:rFonts w:ascii="Arial" w:hAnsi="Arial" w:cs="Arial"/>
                <w:b/>
                <w:sz w:val="22"/>
                <w:szCs w:val="22"/>
              </w:rPr>
              <w:t>Subject to standing order 3(s),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BA478B" w14:paraId="69C0EC14" w14:textId="77777777">
        <w:tc>
          <w:tcPr>
            <w:tcW w:w="422" w:type="dxa"/>
            <w:shd w:val="clear" w:color="auto" w:fill="auto"/>
          </w:tcPr>
          <w:p w14:paraId="40E63F46" w14:textId="2E760FED"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5C16255D" w14:textId="024DD19D"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58A43ED2" w14:textId="7E6F37B1"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tc>
        <w:tc>
          <w:tcPr>
            <w:tcW w:w="8792" w:type="dxa"/>
            <w:shd w:val="clear" w:color="auto" w:fill="auto"/>
          </w:tcPr>
          <w:p w14:paraId="300AD68E" w14:textId="77777777" w:rsidR="00BA478B" w:rsidRDefault="00BA478B">
            <w:pPr>
              <w:pStyle w:val="ListParagraph"/>
              <w:widowControl w:val="0"/>
              <w:numPr>
                <w:ilvl w:val="0"/>
                <w:numId w:val="37"/>
              </w:numPr>
              <w:suppressAutoHyphens/>
              <w:spacing w:after="200" w:line="276" w:lineRule="auto"/>
              <w:textAlignment w:val="center"/>
              <w:rPr>
                <w:rFonts w:ascii="Arial" w:hAnsi="Arial" w:cs="Arial"/>
                <w:bCs/>
                <w:color w:val="000000"/>
                <w:sz w:val="22"/>
                <w:szCs w:val="22"/>
                <w:lang w:bidi="en-US"/>
              </w:rPr>
            </w:pPr>
            <w:r w:rsidRPr="00682F77">
              <w:rPr>
                <w:rFonts w:ascii="Arial" w:hAnsi="Arial" w:cs="Arial"/>
                <w:b/>
                <w:sz w:val="22"/>
                <w:szCs w:val="22"/>
              </w:rPr>
              <w:t>A person present at a meeting may not provide an oral report or oral commentary about a meeting as it takes place without permission</w:t>
            </w:r>
            <w:r w:rsidRPr="00682F77">
              <w:rPr>
                <w:rFonts w:ascii="Arial" w:hAnsi="Arial" w:cs="Arial"/>
                <w:b/>
                <w:color w:val="000000"/>
                <w:sz w:val="22"/>
                <w:szCs w:val="22"/>
                <w:lang w:bidi="en-US"/>
              </w:rPr>
              <w:t xml:space="preserve">.  </w:t>
            </w:r>
            <w:r w:rsidRPr="00682F77">
              <w:rPr>
                <w:rFonts w:ascii="Arial" w:hAnsi="Arial" w:cs="Arial"/>
                <w:sz w:val="22"/>
                <w:szCs w:val="22"/>
              </w:rPr>
              <w:t xml:space="preserve"> </w:t>
            </w:r>
          </w:p>
          <w:p w14:paraId="2AD5DE61" w14:textId="77777777" w:rsidR="00BA478B" w:rsidRDefault="00BA478B">
            <w:pPr>
              <w:pStyle w:val="ListParagraph"/>
              <w:widowControl w:val="0"/>
              <w:suppressAutoHyphens/>
              <w:spacing w:after="200" w:line="276" w:lineRule="auto"/>
              <w:ind w:left="567"/>
              <w:textAlignment w:val="center"/>
              <w:rPr>
                <w:rFonts w:ascii="Arial" w:hAnsi="Arial" w:cs="Arial"/>
                <w:bCs/>
                <w:color w:val="000000"/>
                <w:sz w:val="22"/>
                <w:szCs w:val="22"/>
                <w:lang w:bidi="en-US"/>
              </w:rPr>
            </w:pPr>
          </w:p>
        </w:tc>
      </w:tr>
      <w:tr w:rsidR="00BA478B" w14:paraId="28EE303A" w14:textId="77777777">
        <w:tc>
          <w:tcPr>
            <w:tcW w:w="422" w:type="dxa"/>
            <w:shd w:val="clear" w:color="auto" w:fill="auto"/>
          </w:tcPr>
          <w:p w14:paraId="292DA7FD" w14:textId="0BB88255"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57925DE4" w14:textId="406CB931"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2528CA86" w14:textId="77777777" w:rsidR="00BA478B" w:rsidRDefault="009F7731">
            <w:pPr>
              <w:pStyle w:val="ListParagraph"/>
              <w:widowControl w:val="0"/>
              <w:numPr>
                <w:ilvl w:val="0"/>
                <w:numId w:val="37"/>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b/>
                <w:color w:val="000000"/>
                <w:sz w:val="22"/>
                <w:szCs w:val="22"/>
                <w:lang w:bidi="en-US"/>
              </w:rPr>
              <w:t xml:space="preserve">. </w:t>
            </w:r>
          </w:p>
        </w:tc>
      </w:tr>
      <w:tr w:rsidR="00BA478B" w14:paraId="0F9EF652" w14:textId="77777777">
        <w:tc>
          <w:tcPr>
            <w:tcW w:w="422" w:type="dxa"/>
            <w:shd w:val="clear" w:color="auto" w:fill="auto"/>
          </w:tcPr>
          <w:p w14:paraId="54BCE7BA" w14:textId="26095D20"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6E12AF6C" w14:textId="504663AC"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5DE0AECE" w14:textId="77777777" w:rsidR="00BA478B" w:rsidRDefault="009F7731">
            <w:pPr>
              <w:pStyle w:val="ListParagraph"/>
              <w:widowControl w:val="0"/>
              <w:numPr>
                <w:ilvl w:val="0"/>
                <w:numId w:val="37"/>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BA478B" w14:paraId="5B529493" w14:textId="77777777">
        <w:tc>
          <w:tcPr>
            <w:tcW w:w="422" w:type="dxa"/>
            <w:shd w:val="clear" w:color="auto" w:fill="auto"/>
          </w:tcPr>
          <w:p w14:paraId="605C6754" w14:textId="376AAF87"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53F4DC8D" w14:textId="12DC930E"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73BE01A9" w14:textId="77777777" w:rsidR="00BA478B" w:rsidRDefault="009F7731">
            <w:pPr>
              <w:pStyle w:val="ListParagraph"/>
              <w:widowControl w:val="0"/>
              <w:numPr>
                <w:ilvl w:val="0"/>
                <w:numId w:val="37"/>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BA478B" w14:paraId="7BE8DFBD" w14:textId="77777777">
        <w:tc>
          <w:tcPr>
            <w:tcW w:w="422" w:type="dxa"/>
            <w:shd w:val="clear" w:color="auto" w:fill="auto"/>
          </w:tcPr>
          <w:p w14:paraId="0A1A9FB3" w14:textId="33023EBA"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3A6D56C4" w14:textId="782D39B6"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0FA674A6" w14:textId="7A0BFAA4"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7FD5B6CE" w14:textId="389B6BC7"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69F52066" w14:textId="3F3CC683" w:rsidR="00BA478B" w:rsidRDefault="009F7731">
            <w:pPr>
              <w:pStyle w:val="ListParagraph"/>
              <w:widowControl w:val="0"/>
              <w:numPr>
                <w:ilvl w:val="0"/>
                <w:numId w:val="37"/>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Subject to a meeting being quorate, all questions at a meeting shall be decided by a majority of the councillors and non-councillors with voting rights present and voting.</w:t>
            </w:r>
            <w:r>
              <w:rPr>
                <w:rFonts w:ascii="Arial" w:hAnsi="Arial" w:cs="Arial"/>
                <w:b/>
                <w:bCs/>
                <w:color w:val="000000"/>
                <w:sz w:val="22"/>
                <w:szCs w:val="22"/>
                <w:lang w:bidi="en-US"/>
              </w:rPr>
              <w:tab/>
            </w:r>
          </w:p>
        </w:tc>
      </w:tr>
      <w:tr w:rsidR="00BA478B" w14:paraId="10EC9163" w14:textId="77777777">
        <w:tc>
          <w:tcPr>
            <w:tcW w:w="422" w:type="dxa"/>
            <w:shd w:val="clear" w:color="auto" w:fill="auto"/>
          </w:tcPr>
          <w:p w14:paraId="2FDC4B13" w14:textId="3D82710F" w:rsidR="00BA478B" w:rsidRDefault="00BA478B">
            <w:pPr>
              <w:widowControl w:val="0"/>
              <w:suppressAutoHyphens/>
              <w:spacing w:after="200" w:line="276" w:lineRule="auto"/>
              <w:contextualSpacing/>
              <w:textAlignment w:val="center"/>
            </w:pPr>
          </w:p>
          <w:p w14:paraId="3138E3A8" w14:textId="4FB57CB3"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6E827002" w14:textId="007DCF0D"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1D0FDD9C" w14:textId="757CC809"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41B9D351" w14:textId="19986682" w:rsidR="00BA478B" w:rsidRDefault="009F7731">
            <w:pPr>
              <w:pStyle w:val="ListParagraph"/>
              <w:widowControl w:val="0"/>
              <w:numPr>
                <w:ilvl w:val="0"/>
                <w:numId w:val="37"/>
              </w:numPr>
              <w:suppressAutoHyphens/>
              <w:spacing w:after="200" w:line="276" w:lineRule="auto"/>
              <w:textAlignment w:val="center"/>
            </w:pPr>
            <w:r>
              <w:rPr>
                <w:rFonts w:ascii="Arial" w:hAnsi="Arial" w:cs="Arial"/>
                <w:b/>
                <w:bCs/>
                <w:color w:val="000000"/>
                <w:sz w:val="22"/>
                <w:szCs w:val="22"/>
                <w:lang w:bidi="en-US"/>
              </w:rPr>
              <w:t xml:space="preserve">The </w:t>
            </w:r>
            <w:r>
              <w:rPr>
                <w:rFonts w:ascii="Arial" w:hAnsi="Arial" w:cs="Arial"/>
                <w:b/>
                <w:color w:val="000000"/>
                <w:sz w:val="22"/>
                <w:szCs w:val="22"/>
                <w:lang w:bidi="en-US"/>
              </w:rPr>
              <w:t xml:space="preserve">chairman </w:t>
            </w:r>
            <w:r>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r>
              <w:rPr>
                <w:rFonts w:ascii="Arial" w:hAnsi="Arial" w:cs="Arial"/>
                <w:i/>
                <w:iCs/>
                <w:color w:val="000000"/>
                <w:sz w:val="22"/>
                <w:szCs w:val="22"/>
                <w:lang w:bidi="en-US"/>
              </w:rPr>
              <w:br/>
              <w:t>See standing orders 5(h) and (i) for the different rules that apply in the election of the Chairman of the Council at the annual meeting of the Council.</w:t>
            </w:r>
          </w:p>
        </w:tc>
      </w:tr>
      <w:tr w:rsidR="00BA478B" w14:paraId="2BC9C53A" w14:textId="77777777">
        <w:tc>
          <w:tcPr>
            <w:tcW w:w="422" w:type="dxa"/>
            <w:shd w:val="clear" w:color="auto" w:fill="auto"/>
          </w:tcPr>
          <w:p w14:paraId="5E9236F7" w14:textId="4F1308D1"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2A537DD2" w14:textId="28460F92"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600E9DD4" w14:textId="06A157AE" w:rsidR="00BA478B" w:rsidRDefault="009F7731">
            <w:pPr>
              <w:pStyle w:val="ListParagraph"/>
              <w:widowControl w:val="0"/>
              <w:numPr>
                <w:ilvl w:val="0"/>
                <w:numId w:val="37"/>
              </w:numPr>
              <w:suppressAutoHyphens/>
              <w:spacing w:after="200" w:line="276" w:lineRule="auto"/>
              <w:textAlignment w:val="center"/>
            </w:pPr>
            <w:r>
              <w:rPr>
                <w:rFonts w:ascii="Arial" w:hAnsi="Arial" w:cs="Arial"/>
                <w:b/>
                <w:bCs/>
                <w:color w:val="000000"/>
                <w:sz w:val="22"/>
                <w:szCs w:val="22"/>
                <w:lang w:bidi="en-US"/>
              </w:rPr>
              <w:t>Unless standing orders provide otherwise, voting on a question shall be by a show of hands.</w:t>
            </w:r>
            <w:r>
              <w:rPr>
                <w:rFonts w:ascii="Arial" w:hAnsi="Arial" w:cs="Arial"/>
                <w:b/>
                <w:bCs/>
                <w:color w:val="000000"/>
                <w:sz w:val="22"/>
                <w:szCs w:val="22"/>
                <w:lang w:bidi="en-US"/>
              </w:rPr>
              <w:br/>
            </w:r>
            <w:r>
              <w:rPr>
                <w:rFonts w:ascii="Arial" w:hAnsi="Arial" w:cs="Arial"/>
                <w:color w:val="000000"/>
                <w:sz w:val="22"/>
                <w:szCs w:val="22"/>
                <w:lang w:bidi="en-US"/>
              </w:rPr>
              <w:t>or,</w:t>
            </w:r>
            <w:r>
              <w:rPr>
                <w:rFonts w:ascii="Arial" w:hAnsi="Arial" w:cs="Arial"/>
                <w:color w:val="000000"/>
                <w:sz w:val="22"/>
                <w:szCs w:val="22"/>
                <w:lang w:bidi="en-US"/>
              </w:rPr>
              <w:br/>
            </w:r>
            <w:r w:rsidR="00BA478B" w:rsidRPr="00682F77">
              <w:rPr>
                <w:rFonts w:ascii="Arial" w:hAnsi="Arial" w:cs="Arial"/>
                <w:color w:val="000000"/>
                <w:sz w:val="22"/>
                <w:szCs w:val="22"/>
                <w:lang w:bidi="en-US"/>
              </w:rPr>
              <w:t>Members to verbally announce their vote each in turn,</w:t>
            </w:r>
            <w:r w:rsidR="00BA478B" w:rsidRPr="00682F77">
              <w:rPr>
                <w:rFonts w:ascii="Arial" w:hAnsi="Arial" w:cs="Arial"/>
                <w:color w:val="000000"/>
                <w:sz w:val="22"/>
                <w:szCs w:val="22"/>
                <w:lang w:bidi="en-US"/>
              </w:rPr>
              <w:br/>
            </w:r>
            <w:r w:rsidR="00BA478B" w:rsidRPr="00682F77">
              <w:rPr>
                <w:rFonts w:ascii="Arial" w:hAnsi="Arial" w:cs="Arial"/>
                <w:color w:val="000000"/>
                <w:sz w:val="22"/>
                <w:szCs w:val="22"/>
                <w:lang w:bidi="en-US"/>
              </w:rPr>
              <w:br/>
              <w:t>LAPCP Regulations 2020 Part 2 Reg 6(a)</w:t>
            </w:r>
            <w:r>
              <w:rPr>
                <w:rFonts w:ascii="Arial" w:hAnsi="Arial" w:cs="Arial"/>
                <w:color w:val="000000"/>
                <w:sz w:val="22"/>
                <w:szCs w:val="22"/>
                <w:lang w:bidi="en-US"/>
              </w:rPr>
              <w:br/>
            </w:r>
            <w:r>
              <w:rPr>
                <w:rFonts w:ascii="Arial" w:hAnsi="Arial" w:cs="Arial"/>
                <w:b/>
                <w:bCs/>
                <w:color w:val="000000"/>
                <w:sz w:val="22"/>
                <w:szCs w:val="22"/>
                <w:lang w:bidi="en-US"/>
              </w:rPr>
              <w:t xml:space="preserve">At the request of a councillor, the voting on any question shall be recorded so as to show whether each councillor present and voting gave his vote for or against that question. </w:t>
            </w:r>
            <w:r>
              <w:rPr>
                <w:rFonts w:ascii="Arial" w:hAnsi="Arial" w:cs="Arial"/>
                <w:color w:val="000000"/>
                <w:sz w:val="22"/>
                <w:szCs w:val="22"/>
                <w:lang w:bidi="en-US"/>
              </w:rPr>
              <w:t xml:space="preserve">Such a request shall be made before moving on to the next item of business on the agenda. </w:t>
            </w:r>
          </w:p>
        </w:tc>
      </w:tr>
      <w:tr w:rsidR="00BA478B" w14:paraId="320D763E" w14:textId="77777777">
        <w:tc>
          <w:tcPr>
            <w:tcW w:w="422" w:type="dxa"/>
            <w:shd w:val="clear" w:color="auto" w:fill="auto"/>
          </w:tcPr>
          <w:p w14:paraId="76A01B88" w14:textId="22D01F1F"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774D2BF6" w14:textId="77777777" w:rsidR="00BA478B" w:rsidRDefault="009F7731">
            <w:pPr>
              <w:pStyle w:val="ListParagraph"/>
              <w:widowControl w:val="0"/>
              <w:numPr>
                <w:ilvl w:val="0"/>
                <w:numId w:val="37"/>
              </w:numPr>
              <w:suppressAutoHyphens/>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The minutes of a meeting shall include an accurate record of the following:</w:t>
            </w:r>
          </w:p>
          <w:p w14:paraId="669C6A6F" w14:textId="77777777" w:rsidR="00BA478B" w:rsidRDefault="009F7731">
            <w:pPr>
              <w:widowControl w:val="0"/>
              <w:numPr>
                <w:ilvl w:val="0"/>
                <w:numId w:val="38"/>
              </w:numPr>
              <w:suppressAutoHyphens/>
              <w:spacing w:after="200" w:line="276" w:lineRule="auto"/>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the time </w:t>
            </w:r>
            <w:r w:rsidR="00BA478B" w:rsidRPr="00682F77">
              <w:rPr>
                <w:rFonts w:ascii="Arial" w:hAnsi="Arial" w:cs="Arial"/>
                <w:bCs/>
                <w:color w:val="000000"/>
                <w:sz w:val="22"/>
                <w:szCs w:val="22"/>
                <w:lang w:bidi="en-US"/>
              </w:rPr>
              <w:t xml:space="preserve">and media used to conduct the </w:t>
            </w:r>
            <w:r>
              <w:rPr>
                <w:rFonts w:ascii="Arial" w:hAnsi="Arial" w:cs="Arial"/>
                <w:bCs/>
                <w:color w:val="000000"/>
                <w:sz w:val="22"/>
                <w:szCs w:val="22"/>
                <w:lang w:bidi="en-US"/>
              </w:rPr>
              <w:t xml:space="preserve">meeting; </w:t>
            </w:r>
          </w:p>
          <w:p w14:paraId="19AC1E16" w14:textId="77777777" w:rsidR="00BA478B" w:rsidRDefault="009F7731">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bCs/>
                <w:color w:val="000000"/>
                <w:sz w:val="22"/>
                <w:szCs w:val="22"/>
                <w:lang w:bidi="en-US"/>
              </w:rPr>
              <w:t xml:space="preserve">the names of councillors who are present </w:t>
            </w:r>
            <w:r>
              <w:rPr>
                <w:rFonts w:ascii="Arial" w:hAnsi="Arial" w:cs="Arial"/>
                <w:color w:val="000000"/>
                <w:sz w:val="22"/>
                <w:szCs w:val="22"/>
                <w:lang w:bidi="en-US"/>
              </w:rPr>
              <w:t xml:space="preserve">and the names of councillors who are absent; </w:t>
            </w:r>
          </w:p>
          <w:p w14:paraId="7B0AEBD5" w14:textId="77777777" w:rsidR="00BA478B" w:rsidRDefault="009F7731">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interests that have been declared by councillors and non-councillors with voting rights;</w:t>
            </w:r>
          </w:p>
          <w:p w14:paraId="6D065345" w14:textId="77777777" w:rsidR="00BA478B" w:rsidRDefault="009F7731">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grant of dispensations (if any) to councillors and non-councillors with voting rights;</w:t>
            </w:r>
          </w:p>
          <w:p w14:paraId="26B578E0" w14:textId="77777777" w:rsidR="00BA478B" w:rsidRDefault="009F7731">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14:paraId="1AEAF821" w14:textId="77777777" w:rsidR="00BA478B" w:rsidRDefault="009F7731">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if there was a public participation session; and </w:t>
            </w:r>
          </w:p>
          <w:p w14:paraId="433DB9CB" w14:textId="77777777" w:rsidR="00BA478B" w:rsidRDefault="009F7731">
            <w:pPr>
              <w:widowControl w:val="0"/>
              <w:numPr>
                <w:ilvl w:val="0"/>
                <w:numId w:val="38"/>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resolutions made.</w:t>
            </w:r>
          </w:p>
        </w:tc>
      </w:tr>
      <w:tr w:rsidR="00BA478B" w14:paraId="73EAF893" w14:textId="77777777">
        <w:tc>
          <w:tcPr>
            <w:tcW w:w="422" w:type="dxa"/>
            <w:shd w:val="clear" w:color="auto" w:fill="auto"/>
          </w:tcPr>
          <w:p w14:paraId="497DE5AA" w14:textId="343D7FA9"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7DE08CFC" w14:textId="365743CC"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2A8DA4C5" w14:textId="4CD0B4F0"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16F6F1E9" w14:textId="7DBA2E21"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1AAB310B" w14:textId="77777777"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34852BB8" w14:textId="77777777" w:rsidR="00BA478B" w:rsidRDefault="009F7731">
            <w:pPr>
              <w:pStyle w:val="ListParagraph"/>
              <w:widowControl w:val="0"/>
              <w:numPr>
                <w:ilvl w:val="0"/>
                <w:numId w:val="37"/>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BA478B" w14:paraId="471C2747" w14:textId="77777777">
        <w:tc>
          <w:tcPr>
            <w:tcW w:w="422" w:type="dxa"/>
            <w:shd w:val="clear" w:color="auto" w:fill="auto"/>
          </w:tcPr>
          <w:p w14:paraId="184F0B3A" w14:textId="6A88AB1C"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2B6E723C" w14:textId="18194C95"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47212A2F" w14:textId="77777777"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5E5C245D" w14:textId="77777777"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0FEBF514" w14:textId="77777777" w:rsidR="00BA478B" w:rsidRDefault="009F7731">
            <w:pPr>
              <w:pStyle w:val="ListParagraph"/>
              <w:widowControl w:val="0"/>
              <w:numPr>
                <w:ilvl w:val="0"/>
                <w:numId w:val="37"/>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6A25CC51" w14:textId="69A557B0" w:rsidR="00BA478B" w:rsidRDefault="009F7731">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i/>
                <w:color w:val="000000"/>
                <w:sz w:val="22"/>
                <w:szCs w:val="22"/>
                <w:lang w:bidi="en-US"/>
              </w:rPr>
              <w:t xml:space="preserve">See standing order 4d(viii) for the quorum of a committee or sub-committee meeting. </w:t>
            </w:r>
          </w:p>
        </w:tc>
      </w:tr>
      <w:tr w:rsidR="00BA478B" w14:paraId="2A951CD9" w14:textId="77777777">
        <w:tc>
          <w:tcPr>
            <w:tcW w:w="422" w:type="dxa"/>
            <w:shd w:val="clear" w:color="auto" w:fill="auto"/>
          </w:tcPr>
          <w:p w14:paraId="1E1B9F32" w14:textId="1D9BA9D3"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24B6F0D2" w14:textId="77CED83E"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19416FD9" w14:textId="554AC57F"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7E6C9D36" w14:textId="30878675"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27D82877" w14:textId="7660AE91" w:rsidR="00BA478B" w:rsidRPr="002E3EFA" w:rsidRDefault="002E3EFA" w:rsidP="002E3EFA">
            <w:pPr>
              <w:widowControl w:val="0"/>
              <w:tabs>
                <w:tab w:val="left" w:pos="1034"/>
              </w:tabs>
              <w:suppressAutoHyphens/>
              <w:spacing w:after="200" w:line="276" w:lineRule="auto"/>
              <w:ind w:left="606" w:hanging="606"/>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bb    </w:t>
            </w:r>
            <w:r w:rsidR="009F7731" w:rsidRPr="002E3EFA">
              <w:rPr>
                <w:rFonts w:ascii="Arial" w:hAnsi="Arial" w:cs="Arial"/>
                <w:b/>
                <w:bCs/>
                <w:color w:val="000000"/>
                <w:sz w:val="22"/>
                <w:szCs w:val="22"/>
                <w:lang w:bidi="en-US"/>
              </w:rPr>
              <w:t>If a meeting is or becomes inquorate no business shall be transacted</w:t>
            </w:r>
            <w:r w:rsidR="009F7731" w:rsidRPr="002E3EFA">
              <w:rPr>
                <w:rFonts w:ascii="Arial" w:hAnsi="Arial" w:cs="Arial"/>
                <w:color w:val="000000"/>
                <w:sz w:val="22"/>
                <w:szCs w:val="22"/>
                <w:lang w:bidi="en-US"/>
              </w:rPr>
              <w:t xml:space="preserve"> and the meeting shall be closed. The business on the agenda for the meeting shall be adjourned to another meeting. </w:t>
            </w:r>
          </w:p>
        </w:tc>
      </w:tr>
      <w:tr w:rsidR="00BA478B" w14:paraId="1E071E8F" w14:textId="77777777">
        <w:tc>
          <w:tcPr>
            <w:tcW w:w="422" w:type="dxa"/>
            <w:shd w:val="clear" w:color="auto" w:fill="auto"/>
          </w:tcPr>
          <w:p w14:paraId="35806C7A" w14:textId="5A3E10DE" w:rsidR="00BA478B" w:rsidRDefault="00BA478B">
            <w:pPr>
              <w:widowControl w:val="0"/>
              <w:suppressAutoHyphens/>
              <w:spacing w:after="200" w:line="276" w:lineRule="auto"/>
              <w:contextualSpacing/>
              <w:textAlignment w:val="center"/>
              <w:rPr>
                <w:rFonts w:ascii="Arial" w:hAnsi="Arial" w:cs="Arial"/>
                <w:color w:val="000000"/>
                <w:sz w:val="22"/>
                <w:szCs w:val="22"/>
                <w:lang w:bidi="en-US"/>
              </w:rPr>
            </w:pPr>
          </w:p>
        </w:tc>
        <w:tc>
          <w:tcPr>
            <w:tcW w:w="8792" w:type="dxa"/>
            <w:shd w:val="clear" w:color="auto" w:fill="auto"/>
          </w:tcPr>
          <w:p w14:paraId="1ACE4E47" w14:textId="28671783" w:rsidR="00BA478B" w:rsidRDefault="007E7305" w:rsidP="000D17D5">
            <w:pPr>
              <w:widowControl w:val="0"/>
              <w:suppressAutoHyphens/>
              <w:spacing w:after="200" w:line="276" w:lineRule="auto"/>
              <w:textAlignment w:val="center"/>
            </w:pPr>
            <w:r w:rsidRPr="000D17D5">
              <w:rPr>
                <w:rFonts w:ascii="Arial" w:hAnsi="Arial" w:cs="Arial"/>
                <w:b/>
                <w:bCs/>
                <w:color w:val="000000"/>
                <w:sz w:val="22"/>
                <w:szCs w:val="22"/>
                <w:lang w:bidi="en-US"/>
              </w:rPr>
              <w:t>cc</w:t>
            </w:r>
            <w:r w:rsidRPr="000D17D5">
              <w:rPr>
                <w:rFonts w:ascii="Arial" w:hAnsi="Arial" w:cs="Arial"/>
                <w:color w:val="000000"/>
                <w:sz w:val="22"/>
                <w:szCs w:val="22"/>
                <w:lang w:bidi="en-US"/>
              </w:rPr>
              <w:t xml:space="preserve"> </w:t>
            </w:r>
            <w:r w:rsidR="002E3EFA">
              <w:rPr>
                <w:rFonts w:ascii="Arial" w:hAnsi="Arial" w:cs="Arial"/>
                <w:color w:val="000000"/>
                <w:sz w:val="22"/>
                <w:szCs w:val="22"/>
                <w:lang w:bidi="en-US"/>
              </w:rPr>
              <w:t xml:space="preserve">    </w:t>
            </w:r>
            <w:r w:rsidR="009F7731" w:rsidRPr="000D17D5">
              <w:rPr>
                <w:rFonts w:ascii="Arial" w:hAnsi="Arial" w:cs="Arial"/>
                <w:color w:val="000000"/>
                <w:sz w:val="22"/>
                <w:szCs w:val="22"/>
                <w:lang w:bidi="en-US"/>
              </w:rPr>
              <w:t>A meeting shall not exceed a period of 2.5 hours</w:t>
            </w:r>
          </w:p>
          <w:p w14:paraId="779DB7FB" w14:textId="77777777" w:rsidR="00BA478B" w:rsidRDefault="00BA478B">
            <w:pPr>
              <w:widowControl w:val="0"/>
              <w:suppressAutoHyphens/>
              <w:spacing w:after="200" w:line="276" w:lineRule="auto"/>
              <w:ind w:left="567"/>
              <w:textAlignment w:val="center"/>
              <w:rPr>
                <w:rFonts w:ascii="Arial" w:hAnsi="Arial" w:cs="Arial"/>
                <w:color w:val="000000"/>
                <w:sz w:val="22"/>
                <w:szCs w:val="22"/>
                <w:lang w:bidi="en-US"/>
              </w:rPr>
            </w:pPr>
          </w:p>
          <w:p w14:paraId="78A80F3E" w14:textId="77777777" w:rsidR="00BA478B" w:rsidRDefault="00BA478B">
            <w:pPr>
              <w:widowControl w:val="0"/>
              <w:suppressAutoHyphens/>
              <w:spacing w:after="200" w:line="276" w:lineRule="auto"/>
              <w:ind w:left="567"/>
              <w:textAlignment w:val="center"/>
              <w:rPr>
                <w:rFonts w:ascii="Arial" w:hAnsi="Arial" w:cs="Arial"/>
                <w:color w:val="000000"/>
                <w:sz w:val="22"/>
                <w:szCs w:val="22"/>
                <w:lang w:bidi="en-US"/>
              </w:rPr>
            </w:pPr>
          </w:p>
          <w:p w14:paraId="625DAF7D" w14:textId="77777777" w:rsidR="00BA478B" w:rsidRDefault="00BA478B">
            <w:pPr>
              <w:widowControl w:val="0"/>
              <w:suppressAutoHyphens/>
              <w:spacing w:after="200" w:line="276" w:lineRule="auto"/>
              <w:ind w:left="567"/>
              <w:textAlignment w:val="center"/>
              <w:rPr>
                <w:rFonts w:ascii="Arial" w:hAnsi="Arial" w:cs="Arial"/>
                <w:color w:val="000000"/>
                <w:sz w:val="22"/>
                <w:szCs w:val="22"/>
                <w:lang w:bidi="en-US"/>
              </w:rPr>
            </w:pPr>
          </w:p>
          <w:p w14:paraId="3F2232E4" w14:textId="77777777" w:rsidR="00BA478B" w:rsidRDefault="00BA478B">
            <w:pPr>
              <w:widowControl w:val="0"/>
              <w:suppressAutoHyphens/>
              <w:spacing w:after="200" w:line="276" w:lineRule="auto"/>
              <w:ind w:left="567"/>
              <w:textAlignment w:val="center"/>
              <w:rPr>
                <w:rFonts w:ascii="Arial" w:hAnsi="Arial" w:cs="Arial"/>
                <w:color w:val="000000"/>
                <w:sz w:val="22"/>
                <w:szCs w:val="22"/>
                <w:lang w:bidi="en-US"/>
              </w:rPr>
            </w:pPr>
          </w:p>
        </w:tc>
      </w:tr>
    </w:tbl>
    <w:p w14:paraId="122C239A" w14:textId="77777777" w:rsidR="00BA478B" w:rsidRDefault="009F7731">
      <w:pPr>
        <w:pStyle w:val="Heading1"/>
        <w:numPr>
          <w:ilvl w:val="0"/>
          <w:numId w:val="0"/>
        </w:numPr>
        <w:tabs>
          <w:tab w:val="clear" w:pos="850"/>
        </w:tabs>
        <w:spacing w:before="0" w:after="200" w:line="276" w:lineRule="auto"/>
        <w:ind w:left="567" w:hanging="567"/>
        <w:rPr>
          <w:rFonts w:ascii="Arial" w:hAnsi="Arial" w:cs="Arial"/>
          <w:b/>
          <w:szCs w:val="22"/>
          <w:u w:val="single"/>
        </w:rPr>
      </w:pPr>
      <w:r>
        <w:br w:type="page"/>
      </w:r>
    </w:p>
    <w:p w14:paraId="425E81A5" w14:textId="77777777" w:rsidR="00BA478B" w:rsidRDefault="009F7731">
      <w:pPr>
        <w:pStyle w:val="Heading1"/>
        <w:numPr>
          <w:ilvl w:val="0"/>
          <w:numId w:val="2"/>
        </w:numPr>
        <w:tabs>
          <w:tab w:val="clear" w:pos="851"/>
        </w:tabs>
        <w:spacing w:before="0" w:after="200" w:line="276" w:lineRule="auto"/>
        <w:ind w:left="567" w:hanging="567"/>
      </w:pPr>
      <w:bookmarkStart w:id="21" w:name="_Toc359336486"/>
      <w:bookmarkStart w:id="22" w:name="_Toc359334784"/>
      <w:bookmarkStart w:id="23" w:name="_Toc359334505"/>
      <w:bookmarkStart w:id="24" w:name="_Toc359319640"/>
      <w:bookmarkStart w:id="25" w:name="_Toc359319488"/>
      <w:bookmarkStart w:id="26" w:name="_Toc359318557"/>
      <w:bookmarkStart w:id="27" w:name="_Toc358979841"/>
      <w:bookmarkStart w:id="28" w:name="_Toc358979789"/>
      <w:bookmarkStart w:id="29" w:name="_Toc357784083"/>
      <w:bookmarkStart w:id="30" w:name="_Toc357783750"/>
      <w:bookmarkStart w:id="31" w:name="_Toc509571993"/>
      <w:bookmarkStart w:id="32" w:name="_Toc359336487"/>
      <w:bookmarkStart w:id="33" w:name="_Toc359334785"/>
      <w:bookmarkStart w:id="34" w:name="_Toc359334506"/>
      <w:bookmarkStart w:id="35" w:name="_Toc359318558"/>
      <w:bookmarkStart w:id="36" w:name="_Toc357072134"/>
      <w:bookmarkEnd w:id="21"/>
      <w:bookmarkEnd w:id="22"/>
      <w:bookmarkEnd w:id="23"/>
      <w:bookmarkEnd w:id="24"/>
      <w:bookmarkEnd w:id="25"/>
      <w:bookmarkEnd w:id="26"/>
      <w:bookmarkEnd w:id="27"/>
      <w:bookmarkEnd w:id="28"/>
      <w:bookmarkEnd w:id="29"/>
      <w:bookmarkEnd w:id="30"/>
      <w:r>
        <w:rPr>
          <w:rFonts w:ascii="Arial" w:hAnsi="Arial" w:cs="Arial"/>
          <w:b/>
          <w:szCs w:val="22"/>
          <w:u w:val="single"/>
        </w:rPr>
        <w:lastRenderedPageBreak/>
        <w:t>COMMITTEES AND SUB-COMMITTEES</w:t>
      </w:r>
      <w:bookmarkEnd w:id="31"/>
      <w:bookmarkEnd w:id="32"/>
      <w:bookmarkEnd w:id="33"/>
      <w:bookmarkEnd w:id="34"/>
      <w:bookmarkEnd w:id="35"/>
      <w:bookmarkEnd w:id="36"/>
    </w:p>
    <w:p w14:paraId="3EA06158" w14:textId="77777777" w:rsidR="00BA478B" w:rsidRDefault="009F7731">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29C354F9" w14:textId="77777777" w:rsidR="00BA478B" w:rsidRDefault="009F7731">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The members of a committee may include non-councillors unless it is a committee which regulates and controls the finances of the Council.</w:t>
      </w:r>
    </w:p>
    <w:p w14:paraId="459F8C6E" w14:textId="77777777" w:rsidR="00BA478B" w:rsidRDefault="009F7731">
      <w:pPr>
        <w:pStyle w:val="ListParagraph"/>
        <w:widowControl w:val="0"/>
        <w:numPr>
          <w:ilvl w:val="0"/>
          <w:numId w:val="26"/>
        </w:numPr>
        <w:spacing w:after="200" w:line="276" w:lineRule="auto"/>
        <w:textAlignment w:val="center"/>
        <w:rPr>
          <w:rFonts w:ascii="Arial" w:hAnsi="Arial" w:cs="Arial"/>
          <w:b/>
          <w:iCs/>
          <w:color w:val="000000"/>
          <w:sz w:val="22"/>
          <w:szCs w:val="22"/>
          <w:lang w:bidi="en-US"/>
        </w:rPr>
      </w:pPr>
      <w:r>
        <w:rPr>
          <w:rFonts w:ascii="Arial" w:hAnsi="Arial" w:cs="Arial"/>
          <w:b/>
          <w:iCs/>
          <w:color w:val="000000"/>
          <w:sz w:val="22"/>
          <w:szCs w:val="22"/>
          <w:lang w:bidi="en-US"/>
        </w:rPr>
        <w:t>Unless the Council determines otherwise, all the members of an advisory committee and a sub-committee of the advisory committee may be non-councillors.</w:t>
      </w:r>
    </w:p>
    <w:p w14:paraId="14DB25BD" w14:textId="77777777" w:rsidR="00BA478B" w:rsidRDefault="009F7731">
      <w:pPr>
        <w:pStyle w:val="ListParagraph"/>
        <w:widowControl w:val="0"/>
        <w:numPr>
          <w:ilvl w:val="0"/>
          <w:numId w:val="2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Council may appoint standing committees or other committees as may be necessary, and:</w:t>
      </w:r>
    </w:p>
    <w:p w14:paraId="36438BF8"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their terms of reference;</w:t>
      </w:r>
    </w:p>
    <w:p w14:paraId="585D676F"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number and time of the ordinary meetings of a standing committee up until the date of the next annual meeting of the Council;</w:t>
      </w:r>
    </w:p>
    <w:p w14:paraId="1255EBF6"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permit a committee, other than in respect of the ordinary meetings of a committee, to determine the number and time of its meetings;</w:t>
      </w:r>
    </w:p>
    <w:p w14:paraId="0549FFA8"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subject to standing orders 4(b) and (c), appoint and determine the terms of office of members of such a committee;</w:t>
      </w:r>
    </w:p>
    <w:p w14:paraId="02E187DB" w14:textId="78107114" w:rsidR="00BA478B" w:rsidRDefault="009F7731">
      <w:pPr>
        <w:widowControl w:val="0"/>
        <w:numPr>
          <w:ilvl w:val="0"/>
          <w:numId w:val="21"/>
        </w:numPr>
        <w:tabs>
          <w:tab w:val="left" w:pos="1134"/>
        </w:tabs>
        <w:suppressAutoHyphens/>
        <w:spacing w:after="200" w:line="276" w:lineRule="auto"/>
        <w:ind w:left="1134"/>
        <w:textAlignment w:val="center"/>
      </w:pPr>
      <w:r>
        <w:rPr>
          <w:rFonts w:ascii="Arial" w:hAnsi="Arial" w:cs="Arial"/>
          <w:color w:val="000000"/>
          <w:sz w:val="22"/>
          <w:szCs w:val="22"/>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3</w:t>
      </w:r>
      <w:r w:rsidR="00682F77">
        <w:rPr>
          <w:rFonts w:ascii="Arial" w:hAnsi="Arial" w:cs="Arial"/>
          <w:color w:val="000000"/>
          <w:sz w:val="22"/>
          <w:szCs w:val="22"/>
          <w:lang w:bidi="en-US"/>
        </w:rPr>
        <w:t xml:space="preserve"> </w:t>
      </w:r>
      <w:r>
        <w:rPr>
          <w:rFonts w:ascii="Arial" w:hAnsi="Arial" w:cs="Arial"/>
          <w:color w:val="000000"/>
          <w:sz w:val="22"/>
          <w:szCs w:val="22"/>
          <w:lang w:bidi="en-US"/>
        </w:rPr>
        <w:t>days before the meeting that they are unable to attend;</w:t>
      </w:r>
    </w:p>
    <w:p w14:paraId="21259C66"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after it has appointed the members of a standing committee, appoint the chairman of the standing committee;</w:t>
      </w:r>
    </w:p>
    <w:p w14:paraId="3AEDC59B"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permit a committee other than a standing committee, to appoint its own chairman at the first meeting of the committee; </w:t>
      </w:r>
    </w:p>
    <w:p w14:paraId="4EC29FE7"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the place, notice requirements and quorum for a meeting of a committee and a sub-committee which, in both cases, shall be no less than three;</w:t>
      </w:r>
    </w:p>
    <w:p w14:paraId="1B7D3D88"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committee;</w:t>
      </w:r>
    </w:p>
    <w:p w14:paraId="2EAE515D"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0743725"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shall determine if the public may participate at a meeting of a sub-committee that they are permitted to attend; and</w:t>
      </w:r>
    </w:p>
    <w:p w14:paraId="357488E4" w14:textId="77777777" w:rsidR="00BA478B" w:rsidRDefault="009F7731">
      <w:pPr>
        <w:widowControl w:val="0"/>
        <w:numPr>
          <w:ilvl w:val="0"/>
          <w:numId w:val="21"/>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may dissolve a committee or a sub-committee.</w:t>
      </w:r>
    </w:p>
    <w:p w14:paraId="52B475CF"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70185E03" w14:textId="77777777" w:rsidR="00BA478B" w:rsidRDefault="009F7731">
      <w:pPr>
        <w:pStyle w:val="Heading1"/>
        <w:numPr>
          <w:ilvl w:val="0"/>
          <w:numId w:val="2"/>
        </w:numPr>
        <w:tabs>
          <w:tab w:val="clear" w:pos="851"/>
        </w:tabs>
        <w:spacing w:before="0" w:after="200" w:line="276" w:lineRule="auto"/>
        <w:ind w:left="567" w:hanging="567"/>
        <w:rPr>
          <w:rFonts w:ascii="Arial" w:hAnsi="Arial" w:cs="Arial"/>
          <w:b/>
          <w:szCs w:val="22"/>
          <w:u w:val="single"/>
        </w:rPr>
      </w:pPr>
      <w:bookmarkStart w:id="37" w:name="_Toc509571994"/>
      <w:bookmarkStart w:id="38" w:name="_Toc359336488"/>
      <w:bookmarkStart w:id="39" w:name="_Toc359334786"/>
      <w:bookmarkStart w:id="40" w:name="_Toc359334507"/>
      <w:bookmarkStart w:id="41" w:name="_Toc359318559"/>
      <w:bookmarkStart w:id="42" w:name="_Toc357072135"/>
      <w:r>
        <w:rPr>
          <w:rFonts w:ascii="Arial" w:hAnsi="Arial" w:cs="Arial"/>
          <w:b/>
          <w:szCs w:val="22"/>
          <w:u w:val="single"/>
        </w:rPr>
        <w:t>ORDINARY COUNCIL MEETINGS</w:t>
      </w:r>
      <w:bookmarkEnd w:id="37"/>
      <w:bookmarkEnd w:id="38"/>
      <w:bookmarkEnd w:id="39"/>
      <w:bookmarkEnd w:id="40"/>
      <w:bookmarkEnd w:id="41"/>
      <w:bookmarkEnd w:id="42"/>
      <w:r>
        <w:rPr>
          <w:rFonts w:ascii="Arial" w:hAnsi="Arial" w:cs="Arial"/>
          <w:b/>
          <w:szCs w:val="22"/>
          <w:u w:val="single"/>
        </w:rPr>
        <w:t xml:space="preserve"> </w:t>
      </w:r>
    </w:p>
    <w:p w14:paraId="71DB94CB" w14:textId="77777777" w:rsidR="00BA478B" w:rsidRDefault="009F7731">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0FE82BC1" w14:textId="77777777" w:rsidR="00BA478B" w:rsidRPr="001D0868" w:rsidRDefault="009F7731">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sidRPr="001D0868">
        <w:rPr>
          <w:rFonts w:ascii="Arial" w:hAnsi="Arial" w:cs="Arial"/>
          <w:b/>
          <w:bCs/>
          <w:color w:val="000000"/>
          <w:sz w:val="22"/>
          <w:szCs w:val="22"/>
          <w:lang w:bidi="en-US"/>
        </w:rPr>
        <w:t>In a year which is not an election year, the annual meeting of the Council shall be held on such day in May as the Council decides.</w:t>
      </w:r>
      <w:r w:rsidRPr="001D0868">
        <w:rPr>
          <w:rFonts w:ascii="Arial" w:hAnsi="Arial" w:cs="Arial"/>
          <w:b/>
          <w:bCs/>
          <w:color w:val="000000"/>
          <w:sz w:val="22"/>
          <w:szCs w:val="22"/>
          <w:lang w:bidi="en-US"/>
        </w:rPr>
        <w:br/>
        <w:t>This no longer applies until May 2021</w:t>
      </w:r>
      <w:r w:rsidRPr="001D0868">
        <w:rPr>
          <w:rFonts w:ascii="Arial" w:hAnsi="Arial" w:cs="Arial"/>
          <w:b/>
          <w:bCs/>
          <w:color w:val="000000"/>
          <w:sz w:val="22"/>
          <w:szCs w:val="22"/>
          <w:lang w:bidi="en-US"/>
        </w:rPr>
        <w:br/>
      </w:r>
      <w:r w:rsidRPr="001D0868">
        <w:rPr>
          <w:rFonts w:ascii="Arial" w:hAnsi="Arial" w:cs="Arial"/>
          <w:sz w:val="22"/>
          <w:szCs w:val="22"/>
        </w:rPr>
        <w:t>LAPCP Regulations 2020 Para 6 (c)</w:t>
      </w:r>
    </w:p>
    <w:p w14:paraId="58E35644" w14:textId="77777777" w:rsidR="00BA478B" w:rsidRPr="001D0868" w:rsidRDefault="009F7731">
      <w:pPr>
        <w:widowControl w:val="0"/>
        <w:numPr>
          <w:ilvl w:val="0"/>
          <w:numId w:val="4"/>
        </w:numPr>
        <w:suppressAutoHyphens/>
        <w:spacing w:after="200" w:line="276" w:lineRule="auto"/>
        <w:textAlignment w:val="center"/>
        <w:rPr>
          <w:rFonts w:ascii="Arial" w:hAnsi="Arial" w:cs="Arial"/>
          <w:b/>
          <w:color w:val="000000"/>
          <w:sz w:val="22"/>
          <w:szCs w:val="22"/>
          <w:lang w:bidi="en-US"/>
        </w:rPr>
      </w:pPr>
      <w:r w:rsidRPr="001D0868">
        <w:rPr>
          <w:rFonts w:ascii="Arial" w:hAnsi="Arial" w:cs="Arial"/>
          <w:b/>
          <w:bCs/>
          <w:color w:val="000000"/>
          <w:sz w:val="22"/>
          <w:szCs w:val="22"/>
          <w:lang w:bidi="en-US"/>
        </w:rPr>
        <w:t>If no other time is fixed, the annual meeting of the Council shall take place at 6pm.</w:t>
      </w:r>
      <w:r w:rsidRPr="001D0868">
        <w:rPr>
          <w:rFonts w:ascii="Arial" w:hAnsi="Arial" w:cs="Arial"/>
          <w:b/>
          <w:bCs/>
          <w:color w:val="000000"/>
          <w:sz w:val="22"/>
          <w:szCs w:val="22"/>
          <w:lang w:bidi="en-US"/>
        </w:rPr>
        <w:br/>
        <w:t>This no longer applies until May 2021</w:t>
      </w:r>
      <w:r w:rsidRPr="001D0868">
        <w:rPr>
          <w:rFonts w:ascii="Arial" w:hAnsi="Arial" w:cs="Arial"/>
          <w:b/>
          <w:bCs/>
          <w:color w:val="000000"/>
          <w:sz w:val="22"/>
          <w:szCs w:val="22"/>
          <w:lang w:bidi="en-US"/>
        </w:rPr>
        <w:br/>
      </w:r>
      <w:r w:rsidRPr="001D0868">
        <w:rPr>
          <w:rFonts w:ascii="Arial" w:hAnsi="Arial" w:cs="Arial"/>
          <w:sz w:val="22"/>
          <w:szCs w:val="22"/>
        </w:rPr>
        <w:t>LAPCP Regulations 2020 Para 6 (c)</w:t>
      </w:r>
    </w:p>
    <w:p w14:paraId="24714FAA" w14:textId="77777777" w:rsidR="00BA478B" w:rsidRDefault="009F7731">
      <w:pPr>
        <w:widowControl w:val="0"/>
        <w:numPr>
          <w:ilvl w:val="0"/>
          <w:numId w:val="4"/>
        </w:numPr>
        <w:suppressAutoHyphens/>
        <w:spacing w:after="200" w:line="276" w:lineRule="auto"/>
        <w:textAlignment w:val="center"/>
        <w:rPr>
          <w:rFonts w:ascii="Arial" w:hAnsi="Arial" w:cs="Arial"/>
          <w:color w:val="000000"/>
          <w:sz w:val="22"/>
          <w:szCs w:val="22"/>
          <w:lang w:bidi="en-US"/>
        </w:rPr>
      </w:pPr>
      <w:r>
        <w:rPr>
          <w:rFonts w:ascii="Arial" w:hAnsi="Arial" w:cs="Arial"/>
          <w:b/>
          <w:bCs/>
          <w:color w:val="000000"/>
          <w:sz w:val="22"/>
          <w:szCs w:val="22"/>
          <w:lang w:bidi="en-US"/>
        </w:rPr>
        <w:t>In addition to the annual meeting of the Council, at least three other ordinary meetings shall be held in each year on such dates and times as the Council decides.</w:t>
      </w:r>
    </w:p>
    <w:p w14:paraId="2A09E1E2" w14:textId="77777777" w:rsidR="00BA478B" w:rsidRPr="001D0868" w:rsidRDefault="009F7731">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sidRPr="001D0868">
        <w:rPr>
          <w:rFonts w:ascii="Arial" w:hAnsi="Arial" w:cs="Arial"/>
          <w:b/>
          <w:bCs/>
          <w:color w:val="000000"/>
          <w:sz w:val="22"/>
          <w:szCs w:val="22"/>
          <w:lang w:bidi="en-US"/>
        </w:rPr>
        <w:t>The first business conducted at the annual meeting of the Council shall be the election of the Chairman and Vice-Chairman (if there is one) of the Council.</w:t>
      </w:r>
      <w:r w:rsidRPr="001D0868">
        <w:rPr>
          <w:rFonts w:ascii="Arial" w:hAnsi="Arial" w:cs="Arial"/>
          <w:b/>
          <w:bCs/>
          <w:color w:val="000000"/>
          <w:sz w:val="22"/>
          <w:szCs w:val="22"/>
          <w:lang w:bidi="en-US"/>
        </w:rPr>
        <w:br/>
        <w:t>This no longer applies until May 2021</w:t>
      </w:r>
      <w:r w:rsidRPr="001D0868">
        <w:rPr>
          <w:rFonts w:ascii="Arial" w:hAnsi="Arial" w:cs="Arial"/>
          <w:b/>
          <w:bCs/>
          <w:color w:val="000000"/>
          <w:sz w:val="22"/>
          <w:szCs w:val="22"/>
          <w:lang w:bidi="en-US"/>
        </w:rPr>
        <w:br/>
      </w:r>
      <w:r w:rsidRPr="001D0868">
        <w:rPr>
          <w:rFonts w:ascii="Arial" w:hAnsi="Arial" w:cs="Arial"/>
          <w:sz w:val="22"/>
          <w:szCs w:val="22"/>
        </w:rPr>
        <w:t>LAPCP Regulations 2020 Para 6 (c)</w:t>
      </w:r>
    </w:p>
    <w:p w14:paraId="582B6C9F" w14:textId="10F42A1A" w:rsidR="00BA478B" w:rsidRPr="001D0868" w:rsidRDefault="00BA478B">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sidRPr="001D0868">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14F30195" w14:textId="1D70EFAD" w:rsidR="00BA478B" w:rsidRPr="001D0868" w:rsidRDefault="00BA478B">
      <w:pPr>
        <w:widowControl w:val="0"/>
        <w:numPr>
          <w:ilvl w:val="0"/>
          <w:numId w:val="4"/>
        </w:numPr>
        <w:suppressAutoHyphens/>
        <w:spacing w:after="200" w:line="276" w:lineRule="auto"/>
        <w:textAlignment w:val="center"/>
      </w:pPr>
      <w:r w:rsidRPr="001D0868">
        <w:rPr>
          <w:rFonts w:ascii="Arial" w:hAnsi="Arial" w:cs="Arial"/>
          <w:b/>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r w:rsidRPr="001D0868">
        <w:rPr>
          <w:rFonts w:ascii="Arial" w:hAnsi="Arial" w:cs="Arial"/>
          <w:color w:val="000000"/>
          <w:sz w:val="22"/>
          <w:szCs w:val="22"/>
          <w:lang w:bidi="en-US"/>
        </w:rPr>
        <w:t xml:space="preserve"> </w:t>
      </w:r>
    </w:p>
    <w:p w14:paraId="4990613C" w14:textId="77777777" w:rsidR="00BA478B" w:rsidRDefault="009F7731">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42EF05CD" w14:textId="77777777" w:rsidR="00BA478B" w:rsidRDefault="009F7731">
      <w:pPr>
        <w:widowControl w:val="0"/>
        <w:numPr>
          <w:ilvl w:val="0"/>
          <w:numId w:val="4"/>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66BE5C7E" w14:textId="10A7707B" w:rsidR="00BA478B" w:rsidRDefault="009F7731">
      <w:pPr>
        <w:widowControl w:val="0"/>
        <w:numPr>
          <w:ilvl w:val="0"/>
          <w:numId w:val="4"/>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Following the election of the Chairman of the Council and Vice-Chairman of the Council at the annual meeting, the business shall include </w:t>
      </w:r>
      <w:r w:rsidRPr="001D0868">
        <w:rPr>
          <w:rFonts w:ascii="Arial" w:hAnsi="Arial" w:cs="Arial"/>
          <w:color w:val="000000"/>
          <w:sz w:val="22"/>
          <w:szCs w:val="22"/>
          <w:lang w:bidi="en-US"/>
        </w:rPr>
        <w:t>when needed</w:t>
      </w:r>
      <w:r w:rsidR="00BA478B" w:rsidRPr="001D0868">
        <w:rPr>
          <w:rFonts w:ascii="Arial" w:hAnsi="Arial" w:cs="Arial"/>
          <w:color w:val="000000"/>
          <w:sz w:val="22"/>
          <w:szCs w:val="22"/>
          <w:lang w:bidi="en-US"/>
        </w:rPr>
        <w:t>:</w:t>
      </w:r>
    </w:p>
    <w:p w14:paraId="2FEF3181" w14:textId="77777777" w:rsidR="00BA478B" w:rsidRPr="001D0868"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b/>
          <w:color w:val="000000"/>
          <w:sz w:val="22"/>
          <w:szCs w:val="22"/>
          <w:lang w:bidi="en-US"/>
        </w:rPr>
      </w:pPr>
      <w:r w:rsidRPr="001D0868">
        <w:rPr>
          <w:rFonts w:ascii="Arial" w:hAnsi="Arial" w:cs="Arial"/>
          <w:b/>
          <w:color w:val="000000"/>
          <w:sz w:val="22"/>
          <w:szCs w:val="22"/>
          <w:lang w:bidi="en-US"/>
        </w:rPr>
        <w:t xml:space="preserve">In an election year, delivery by the Chairman of the Council and councillors of their acceptance of office forms unless the Council </w:t>
      </w:r>
      <w:r w:rsidRPr="001D0868">
        <w:rPr>
          <w:rFonts w:ascii="Arial" w:hAnsi="Arial" w:cs="Arial"/>
          <w:b/>
          <w:color w:val="000000"/>
          <w:sz w:val="22"/>
          <w:szCs w:val="22"/>
          <w:lang w:bidi="en-US"/>
        </w:rPr>
        <w:lastRenderedPageBreak/>
        <w:t>resolves for this to be done at a later date. In a year which is not an election year, delivery by the Chairman of the Council of his acceptance of office form unless the Council resolves for this to be done at a later date;</w:t>
      </w:r>
    </w:p>
    <w:p w14:paraId="064AF2A4"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Confirmation of the accuracy of the minutes of the last meeting of the Council;</w:t>
      </w:r>
    </w:p>
    <w:p w14:paraId="044B29B7"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Receipt of the minutes of the last meeting of a committee;</w:t>
      </w:r>
    </w:p>
    <w:p w14:paraId="528C046E"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Consideration of the recommendations made by a committee;</w:t>
      </w:r>
    </w:p>
    <w:p w14:paraId="6092DD94"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delegation arrangements to committees, sub-committees, staff and other local authorities;</w:t>
      </w:r>
    </w:p>
    <w:p w14:paraId="7D4B6D00"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terms of reference for committees;</w:t>
      </w:r>
    </w:p>
    <w:p w14:paraId="51A18AF7"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members to existing committees;</w:t>
      </w:r>
    </w:p>
    <w:p w14:paraId="3D5D0A36"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Appointment of any new committees in accordance with standing order 4;</w:t>
      </w:r>
    </w:p>
    <w:p w14:paraId="355D8359" w14:textId="6AF4C5C8" w:rsidR="00BA478B" w:rsidRDefault="00FB59A2">
      <w:pPr>
        <w:widowControl w:val="0"/>
        <w:numPr>
          <w:ilvl w:val="2"/>
          <w:numId w:val="4"/>
        </w:numPr>
        <w:tabs>
          <w:tab w:val="left" w:pos="993"/>
          <w:tab w:val="left" w:pos="1701"/>
        </w:tabs>
        <w:suppressAutoHyphens/>
        <w:spacing w:after="200" w:line="276" w:lineRule="auto"/>
        <w:ind w:left="1134" w:hanging="567"/>
        <w:textAlignment w:val="center"/>
      </w:pPr>
      <w:r>
        <w:rPr>
          <w:rFonts w:ascii="Arial" w:hAnsi="Arial" w:cs="Arial"/>
          <w:color w:val="000000"/>
          <w:sz w:val="22"/>
          <w:szCs w:val="22"/>
          <w:lang w:bidi="en-US"/>
        </w:rPr>
        <w:t xml:space="preserve">  </w:t>
      </w:r>
      <w:r w:rsidR="009F7731">
        <w:rPr>
          <w:rFonts w:ascii="Arial" w:hAnsi="Arial" w:cs="Arial"/>
          <w:color w:val="000000"/>
          <w:sz w:val="22"/>
          <w:szCs w:val="22"/>
          <w:lang w:bidi="en-US"/>
        </w:rPr>
        <w:t>Review and adoption of appropriate standing orders and financial regulations;</w:t>
      </w:r>
    </w:p>
    <w:p w14:paraId="5F84BCFB"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arrangements (including legal agreements) with other local authorities, not-for-profit bodies and businesses.</w:t>
      </w:r>
    </w:p>
    <w:p w14:paraId="0252C640"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representation on or work with external bodies and arrangements for reporting back;</w:t>
      </w:r>
    </w:p>
    <w:p w14:paraId="3C8C294B"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In an election year, to make arrangements with a view to the Council becoming eligible to exercise the general power of competence in the future;</w:t>
      </w:r>
    </w:p>
    <w:p w14:paraId="6818E3E2" w14:textId="547F9686" w:rsidR="00BA478B" w:rsidRDefault="00D04389">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7030A0"/>
          <w:sz w:val="22"/>
          <w:szCs w:val="22"/>
          <w:lang w:bidi="en-US"/>
        </w:rPr>
        <w:t xml:space="preserve"> </w:t>
      </w:r>
      <w:r w:rsidR="009F7731">
        <w:rPr>
          <w:rFonts w:ascii="Arial" w:hAnsi="Arial" w:cs="Arial"/>
          <w:color w:val="000000"/>
          <w:sz w:val="22"/>
          <w:szCs w:val="22"/>
          <w:lang w:bidi="en-US"/>
        </w:rPr>
        <w:t>Review of inventory of land and other assets including buildings and office equipment;</w:t>
      </w:r>
    </w:p>
    <w:p w14:paraId="1DEB4A71" w14:textId="4EAEEC78" w:rsidR="00BA478B" w:rsidRDefault="00D04389">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7030A0"/>
          <w:sz w:val="22"/>
          <w:szCs w:val="22"/>
          <w:lang w:bidi="en-US"/>
        </w:rPr>
        <w:t xml:space="preserve"> </w:t>
      </w:r>
      <w:r w:rsidR="009F7731">
        <w:rPr>
          <w:rFonts w:ascii="Arial" w:hAnsi="Arial" w:cs="Arial"/>
          <w:color w:val="000000"/>
          <w:sz w:val="22"/>
          <w:szCs w:val="22"/>
          <w:lang w:bidi="en-US"/>
        </w:rPr>
        <w:t>Confirmation of arrangements for insurance cover in respect of all insurable risks;</w:t>
      </w:r>
    </w:p>
    <w:p w14:paraId="669395C2" w14:textId="0CF95E90" w:rsidR="00BA478B" w:rsidRDefault="00D04389">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7030A0"/>
          <w:sz w:val="22"/>
          <w:szCs w:val="22"/>
          <w:lang w:bidi="en-US"/>
        </w:rPr>
        <w:t xml:space="preserve">  </w:t>
      </w:r>
      <w:r w:rsidR="009F7731">
        <w:rPr>
          <w:rFonts w:ascii="Arial" w:hAnsi="Arial" w:cs="Arial"/>
          <w:color w:val="000000"/>
          <w:sz w:val="22"/>
          <w:szCs w:val="22"/>
          <w:lang w:bidi="en-US"/>
        </w:rPr>
        <w:t>Review of the Council’s and/or staff subscriptions to other bodies;</w:t>
      </w:r>
    </w:p>
    <w:p w14:paraId="46E522F8" w14:textId="6CE52E16" w:rsidR="00BA478B" w:rsidRDefault="00D04389">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7030A0"/>
          <w:sz w:val="22"/>
          <w:szCs w:val="22"/>
          <w:lang w:bidi="en-US"/>
        </w:rPr>
        <w:t xml:space="preserve">  </w:t>
      </w:r>
      <w:r w:rsidR="009F7731">
        <w:rPr>
          <w:rFonts w:ascii="Arial" w:hAnsi="Arial" w:cs="Arial"/>
          <w:color w:val="000000"/>
          <w:sz w:val="22"/>
          <w:szCs w:val="22"/>
          <w:lang w:bidi="en-US"/>
        </w:rPr>
        <w:t>Review of the Council’s complaints procedure;</w:t>
      </w:r>
    </w:p>
    <w:p w14:paraId="5F7B68B9" w14:textId="2F25F3CF" w:rsidR="00BA478B" w:rsidRDefault="009F7731">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policies, procedures and practices in respect of its obligations under freedom of information and data protection legislation (</w:t>
      </w:r>
      <w:r>
        <w:rPr>
          <w:rFonts w:ascii="Arial" w:hAnsi="Arial" w:cs="Arial"/>
          <w:i/>
          <w:color w:val="000000"/>
          <w:sz w:val="22"/>
          <w:szCs w:val="22"/>
          <w:lang w:bidi="en-US"/>
        </w:rPr>
        <w:t>see also standing orders 11, 20 and 21</w:t>
      </w:r>
      <w:r>
        <w:rPr>
          <w:rFonts w:ascii="Arial" w:hAnsi="Arial" w:cs="Arial"/>
          <w:color w:val="000000"/>
          <w:sz w:val="22"/>
          <w:szCs w:val="22"/>
          <w:lang w:bidi="en-US"/>
        </w:rPr>
        <w:t>);</w:t>
      </w:r>
    </w:p>
    <w:p w14:paraId="1C6D58E0" w14:textId="0FE2998A" w:rsidR="00BA478B" w:rsidRDefault="00D04389">
      <w:pPr>
        <w:widowControl w:val="0"/>
        <w:numPr>
          <w:ilvl w:val="2"/>
          <w:numId w:val="4"/>
        </w:numPr>
        <w:tabs>
          <w:tab w:val="left" w:pos="993"/>
          <w:tab w:val="left" w:pos="1701"/>
        </w:tabs>
        <w:suppressAutoHyphens/>
        <w:spacing w:after="200" w:line="276" w:lineRule="auto"/>
        <w:ind w:left="1134" w:hanging="708"/>
        <w:textAlignment w:val="center"/>
        <w:rPr>
          <w:rFonts w:ascii="Arial" w:hAnsi="Arial" w:cs="Arial"/>
          <w:color w:val="000000"/>
          <w:sz w:val="22"/>
          <w:szCs w:val="22"/>
          <w:lang w:bidi="en-US"/>
        </w:rPr>
      </w:pPr>
      <w:r>
        <w:rPr>
          <w:rFonts w:ascii="Arial" w:hAnsi="Arial" w:cs="Arial"/>
          <w:color w:val="7030A0"/>
          <w:sz w:val="22"/>
          <w:szCs w:val="22"/>
          <w:lang w:bidi="en-US"/>
        </w:rPr>
        <w:t xml:space="preserve">  </w:t>
      </w:r>
      <w:r w:rsidR="009F7731">
        <w:rPr>
          <w:rFonts w:ascii="Arial" w:hAnsi="Arial" w:cs="Arial"/>
          <w:color w:val="000000"/>
          <w:sz w:val="22"/>
          <w:szCs w:val="22"/>
          <w:lang w:bidi="en-US"/>
        </w:rPr>
        <w:t>Review of the Council’s policy for dealing with the press/media;</w:t>
      </w:r>
    </w:p>
    <w:p w14:paraId="29F750C9" w14:textId="77777777" w:rsidR="00BA478B" w:rsidRDefault="009F7731">
      <w:pPr>
        <w:widowControl w:val="0"/>
        <w:numPr>
          <w:ilvl w:val="2"/>
          <w:numId w:val="4"/>
        </w:numPr>
        <w:tabs>
          <w:tab w:val="left" w:pos="1134"/>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Review of the Council’s employment policies and procedures;</w:t>
      </w:r>
    </w:p>
    <w:p w14:paraId="0FE2E678" w14:textId="1D220462" w:rsidR="00BA478B" w:rsidRDefault="00D04389">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9F7731">
        <w:rPr>
          <w:rFonts w:ascii="Arial" w:hAnsi="Arial" w:cs="Arial"/>
          <w:color w:val="000000"/>
          <w:sz w:val="22"/>
          <w:szCs w:val="22"/>
          <w:lang w:bidi="en-US"/>
        </w:rPr>
        <w:t>Review of the Council’s expenditure incurred under s.137 of the Local Government Act 1972 or the general power of competence.</w:t>
      </w:r>
    </w:p>
    <w:p w14:paraId="0EB04CF5" w14:textId="16959E0C" w:rsidR="00BA478B" w:rsidRDefault="00D04389">
      <w:pPr>
        <w:widowControl w:val="0"/>
        <w:numPr>
          <w:ilvl w:val="2"/>
          <w:numId w:val="4"/>
        </w:numPr>
        <w:tabs>
          <w:tab w:val="left" w:pos="993"/>
          <w:tab w:val="left" w:pos="1701"/>
        </w:tabs>
        <w:suppressAutoHyphens/>
        <w:spacing w:after="200" w:line="276" w:lineRule="auto"/>
        <w:ind w:left="1134" w:hanging="567"/>
        <w:textAlignment w:val="center"/>
        <w:rPr>
          <w:rFonts w:ascii="Arial" w:hAnsi="Arial" w:cs="Arial"/>
          <w:b/>
          <w:bCs/>
          <w:color w:val="000000"/>
          <w:sz w:val="22"/>
          <w:szCs w:val="22"/>
          <w:lang w:bidi="en-US"/>
        </w:rPr>
      </w:pPr>
      <w:r>
        <w:rPr>
          <w:rFonts w:ascii="Arial" w:hAnsi="Arial" w:cs="Arial"/>
          <w:color w:val="7030A0"/>
          <w:sz w:val="22"/>
          <w:szCs w:val="22"/>
          <w:lang w:bidi="en-US"/>
        </w:rPr>
        <w:t xml:space="preserve">  </w:t>
      </w:r>
      <w:r w:rsidR="009F7731">
        <w:rPr>
          <w:rFonts w:ascii="Arial" w:hAnsi="Arial" w:cs="Arial"/>
          <w:bCs/>
          <w:color w:val="000000"/>
          <w:sz w:val="22"/>
          <w:szCs w:val="22"/>
          <w:lang w:bidi="en-US"/>
        </w:rPr>
        <w:t xml:space="preserve">Determining </w:t>
      </w:r>
      <w:r w:rsidR="009F7731">
        <w:rPr>
          <w:rFonts w:ascii="Arial" w:hAnsi="Arial" w:cs="Arial"/>
          <w:color w:val="000000"/>
          <w:sz w:val="22"/>
          <w:szCs w:val="22"/>
          <w:lang w:bidi="en-US"/>
        </w:rPr>
        <w:t xml:space="preserve">the time and choice of media of ordinary meetings of the Council up to and including the next annual meeting of the Council. </w:t>
      </w:r>
    </w:p>
    <w:p w14:paraId="1C8511CC" w14:textId="77777777" w:rsidR="00BA478B" w:rsidRPr="00BD165B" w:rsidRDefault="009F7731">
      <w:pPr>
        <w:pStyle w:val="Heading1"/>
        <w:numPr>
          <w:ilvl w:val="0"/>
          <w:numId w:val="2"/>
        </w:numPr>
        <w:tabs>
          <w:tab w:val="left" w:pos="569"/>
        </w:tabs>
        <w:spacing w:before="0" w:after="200" w:line="276" w:lineRule="auto"/>
        <w:ind w:left="567" w:hanging="567"/>
        <w:rPr>
          <w:rFonts w:ascii="Arial" w:hAnsi="Arial" w:cs="Arial"/>
          <w:b/>
          <w:szCs w:val="22"/>
          <w:u w:val="single"/>
        </w:rPr>
      </w:pPr>
      <w:bookmarkStart w:id="43" w:name="_Toc357072136"/>
      <w:bookmarkStart w:id="44" w:name="_Toc509571995"/>
      <w:bookmarkStart w:id="45" w:name="_Toc359336489"/>
      <w:bookmarkStart w:id="46" w:name="_Toc359334787"/>
      <w:bookmarkStart w:id="47" w:name="_Toc359334508"/>
      <w:bookmarkStart w:id="48" w:name="_Toc359318560"/>
      <w:r w:rsidRPr="001D0868">
        <w:rPr>
          <w:rFonts w:ascii="Arial" w:hAnsi="Arial" w:cs="Arial"/>
          <w:b/>
          <w:szCs w:val="22"/>
          <w:u w:val="single"/>
        </w:rPr>
        <w:lastRenderedPageBreak/>
        <w:t>EXTRAORDINARY MEETINGS</w:t>
      </w:r>
      <w:bookmarkEnd w:id="43"/>
      <w:r w:rsidRPr="001D0868">
        <w:rPr>
          <w:rFonts w:ascii="Arial" w:hAnsi="Arial" w:cs="Arial"/>
          <w:b/>
          <w:szCs w:val="22"/>
          <w:u w:val="single"/>
        </w:rPr>
        <w:t xml:space="preserve"> OF THE COUNCIL, </w:t>
      </w:r>
      <w:r w:rsidRPr="001D0868">
        <w:rPr>
          <w:rFonts w:ascii="Arial" w:hAnsi="Arial" w:cs="Arial"/>
          <w:b/>
          <w:szCs w:val="22"/>
          <w:u w:val="single"/>
        </w:rPr>
        <w:br/>
      </w:r>
      <w:r w:rsidRPr="001D0868">
        <w:rPr>
          <w:rFonts w:ascii="Arial" w:hAnsi="Arial" w:cs="Arial"/>
          <w:b/>
          <w:szCs w:val="22"/>
          <w:u w:val="single"/>
        </w:rPr>
        <w:tab/>
      </w:r>
      <w:r w:rsidRPr="00BD165B">
        <w:rPr>
          <w:rFonts w:ascii="Arial" w:hAnsi="Arial" w:cs="Arial"/>
          <w:b/>
          <w:szCs w:val="22"/>
          <w:u w:val="single"/>
        </w:rPr>
        <w:t>COMMITTEES AND SUB-COMMITTEES</w:t>
      </w:r>
      <w:bookmarkEnd w:id="44"/>
      <w:bookmarkEnd w:id="45"/>
      <w:bookmarkEnd w:id="46"/>
      <w:bookmarkEnd w:id="47"/>
      <w:bookmarkEnd w:id="48"/>
    </w:p>
    <w:p w14:paraId="38087AD4" w14:textId="77777777" w:rsidR="00BA478B" w:rsidRPr="001D0868" w:rsidRDefault="009F7731">
      <w:pPr>
        <w:widowControl w:val="0"/>
        <w:numPr>
          <w:ilvl w:val="0"/>
          <w:numId w:val="16"/>
        </w:numPr>
        <w:suppressAutoHyphens/>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The Chairman of the Council may convene an extraordinary meeting of the </w:t>
      </w:r>
      <w:r w:rsidRPr="001D0868">
        <w:rPr>
          <w:rFonts w:ascii="Arial" w:hAnsi="Arial" w:cs="Arial"/>
          <w:b/>
          <w:bCs/>
          <w:color w:val="000000"/>
          <w:sz w:val="22"/>
          <w:szCs w:val="22"/>
          <w:lang w:bidi="en-US"/>
        </w:rPr>
        <w:t xml:space="preserve">Council at any time. </w:t>
      </w:r>
    </w:p>
    <w:p w14:paraId="385CE7F0" w14:textId="29CEF2B2" w:rsidR="00BA478B" w:rsidRDefault="009F7731">
      <w:pPr>
        <w:widowControl w:val="0"/>
        <w:numPr>
          <w:ilvl w:val="0"/>
          <w:numId w:val="16"/>
        </w:numPr>
        <w:suppressAutoHyphens/>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w:t>
      </w:r>
      <w:r w:rsidRPr="00682F77">
        <w:rPr>
          <w:rFonts w:ascii="Arial" w:hAnsi="Arial" w:cs="Arial"/>
          <w:b/>
          <w:bCs/>
          <w:color w:val="000000"/>
          <w:sz w:val="22"/>
          <w:szCs w:val="22"/>
          <w:lang w:bidi="en-US"/>
        </w:rPr>
        <w:t>elect</w:t>
      </w:r>
      <w:r w:rsidR="00682F77" w:rsidRPr="00682F77">
        <w:rPr>
          <w:rFonts w:ascii="Arial" w:hAnsi="Arial" w:cs="Arial"/>
          <w:b/>
          <w:bCs/>
          <w:color w:val="000000"/>
          <w:sz w:val="22"/>
          <w:szCs w:val="22"/>
          <w:lang w:bidi="en-US"/>
        </w:rPr>
        <w:t>r</w:t>
      </w:r>
      <w:r w:rsidRPr="00682F77">
        <w:rPr>
          <w:rFonts w:ascii="Arial" w:hAnsi="Arial" w:cs="Arial"/>
          <w:b/>
          <w:bCs/>
          <w:color w:val="000000"/>
          <w:sz w:val="22"/>
          <w:szCs w:val="22"/>
          <w:lang w:bidi="en-US"/>
        </w:rPr>
        <w:t>onically</w:t>
      </w:r>
      <w:r>
        <w:rPr>
          <w:rFonts w:ascii="Arial" w:hAnsi="Arial" w:cs="Arial"/>
          <w:b/>
          <w:bCs/>
          <w:color w:val="000000"/>
          <w:sz w:val="22"/>
          <w:szCs w:val="22"/>
          <w:lang w:bidi="en-US"/>
        </w:rPr>
        <w:t xml:space="preserve"> by the two councillors.</w:t>
      </w:r>
    </w:p>
    <w:p w14:paraId="5F3AC29E" w14:textId="77777777" w:rsidR="00BA478B" w:rsidRDefault="009F7731">
      <w:pPr>
        <w:widowControl w:val="0"/>
        <w:numPr>
          <w:ilvl w:val="0"/>
          <w:numId w:val="16"/>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6C491ED5" w14:textId="39998D8F" w:rsidR="00BA478B" w:rsidRDefault="009F7731">
      <w:pPr>
        <w:widowControl w:val="0"/>
        <w:numPr>
          <w:ilvl w:val="0"/>
          <w:numId w:val="16"/>
        </w:numPr>
        <w:suppressAutoHyphens/>
        <w:spacing w:after="200" w:line="276" w:lineRule="auto"/>
        <w:textAlignment w:val="center"/>
      </w:pPr>
      <w:r>
        <w:rPr>
          <w:rFonts w:ascii="Arial" w:hAnsi="Arial" w:cs="Arial"/>
          <w:color w:val="000000"/>
          <w:sz w:val="22"/>
          <w:szCs w:val="22"/>
          <w:lang w:bidi="en-US"/>
        </w:rPr>
        <w:t xml:space="preserve">If the chairman of a committee [or a sub-committee] does not call an extraordinary meeting within 3 days of having been requested to do so by 2 members of the committee [or the sub-committee], any 2 members of the committee [or the sub-committee] may convene an extraordinary meeting of the committee [or a sub-committee]. </w:t>
      </w:r>
    </w:p>
    <w:p w14:paraId="4C30BFBF" w14:textId="77777777" w:rsidR="00BA478B" w:rsidRDefault="00BA478B">
      <w:pPr>
        <w:pStyle w:val="ListParagraph"/>
        <w:spacing w:after="200" w:line="276" w:lineRule="auto"/>
        <w:rPr>
          <w:rFonts w:ascii="Arial" w:hAnsi="Arial" w:cs="Arial"/>
          <w:color w:val="000000"/>
          <w:sz w:val="22"/>
          <w:szCs w:val="22"/>
          <w:lang w:bidi="en-US"/>
        </w:rPr>
      </w:pPr>
    </w:p>
    <w:p w14:paraId="0538F1A9" w14:textId="266C14A2" w:rsidR="00BA478B" w:rsidRDefault="009F7731">
      <w:pPr>
        <w:pStyle w:val="Heading1"/>
        <w:numPr>
          <w:ilvl w:val="0"/>
          <w:numId w:val="2"/>
        </w:numPr>
        <w:tabs>
          <w:tab w:val="left" w:pos="1135"/>
        </w:tabs>
        <w:spacing w:before="0" w:after="200" w:line="276" w:lineRule="auto"/>
        <w:ind w:left="426" w:hanging="426"/>
      </w:pPr>
      <w:bookmarkStart w:id="49" w:name="_Toc509571996"/>
      <w:bookmarkStart w:id="50" w:name="_Toc359336490"/>
      <w:bookmarkStart w:id="51" w:name="_Toc359334788"/>
      <w:bookmarkStart w:id="52" w:name="_Toc359334509"/>
      <w:bookmarkStart w:id="53" w:name="_Toc359318561"/>
      <w:r>
        <w:rPr>
          <w:rFonts w:ascii="Arial" w:hAnsi="Arial" w:cs="Arial"/>
          <w:b/>
          <w:szCs w:val="22"/>
        </w:rPr>
        <w:t>PREVIOUS RESOLUTIONS</w:t>
      </w:r>
      <w:bookmarkEnd w:id="49"/>
      <w:bookmarkEnd w:id="50"/>
      <w:bookmarkEnd w:id="51"/>
      <w:bookmarkEnd w:id="52"/>
      <w:bookmarkEnd w:id="53"/>
    </w:p>
    <w:p w14:paraId="749B89C1" w14:textId="52D87819" w:rsidR="00BA478B" w:rsidRDefault="009F7731">
      <w:pPr>
        <w:widowControl w:val="0"/>
        <w:numPr>
          <w:ilvl w:val="0"/>
          <w:numId w:val="13"/>
        </w:numPr>
        <w:tabs>
          <w:tab w:val="left" w:pos="567"/>
        </w:tabs>
        <w:suppressAutoHyphens/>
        <w:spacing w:after="200" w:line="276" w:lineRule="auto"/>
        <w:ind w:left="567"/>
        <w:textAlignment w:val="center"/>
      </w:pPr>
      <w:r>
        <w:rPr>
          <w:rFonts w:ascii="Arial" w:hAnsi="Arial" w:cs="Arial"/>
          <w:color w:val="000000"/>
          <w:sz w:val="22"/>
          <w:szCs w:val="22"/>
          <w:lang w:bidi="en-US"/>
        </w:rPr>
        <w:t>A resolution shall not be reversed within six months except either by a special motion, which requires written notice by at least 3 councillors to be given to the Proper Officer in accordance with standing order 9, or by a motion moved in pursuance of the recommendation of a committee or a sub-committee.</w:t>
      </w:r>
    </w:p>
    <w:p w14:paraId="0E009525" w14:textId="77777777" w:rsidR="00BA478B" w:rsidRDefault="009F7731">
      <w:pPr>
        <w:widowControl w:val="0"/>
        <w:numPr>
          <w:ilvl w:val="0"/>
          <w:numId w:val="13"/>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When a motion moved pursuant to standing order 7(a) has been disposed of, no similar motion may be moved for a further six months.</w:t>
      </w:r>
    </w:p>
    <w:p w14:paraId="476672CD" w14:textId="77777777" w:rsidR="00BA478B" w:rsidRDefault="00BA478B">
      <w:pPr>
        <w:widowControl w:val="0"/>
        <w:suppressAutoHyphens/>
        <w:spacing w:after="200" w:line="276" w:lineRule="auto"/>
        <w:ind w:left="-142"/>
        <w:textAlignment w:val="center"/>
        <w:rPr>
          <w:rFonts w:ascii="Arial" w:hAnsi="Arial" w:cs="Arial"/>
          <w:color w:val="000000"/>
          <w:sz w:val="22"/>
          <w:szCs w:val="22"/>
          <w:lang w:bidi="en-US"/>
        </w:rPr>
      </w:pPr>
    </w:p>
    <w:p w14:paraId="404EEB74" w14:textId="39C86BD7" w:rsidR="00BA478B" w:rsidRDefault="009F7731">
      <w:pPr>
        <w:pStyle w:val="Heading1"/>
        <w:numPr>
          <w:ilvl w:val="0"/>
          <w:numId w:val="2"/>
        </w:numPr>
        <w:tabs>
          <w:tab w:val="left" w:pos="569"/>
        </w:tabs>
        <w:spacing w:before="0" w:after="200" w:line="276" w:lineRule="auto"/>
        <w:ind w:left="426" w:hanging="426"/>
      </w:pPr>
      <w:bookmarkStart w:id="54" w:name="_Toc509571997"/>
      <w:bookmarkStart w:id="55" w:name="_Toc359336491"/>
      <w:bookmarkStart w:id="56" w:name="_Toc359334789"/>
      <w:bookmarkStart w:id="57" w:name="_Toc359334510"/>
      <w:bookmarkStart w:id="58" w:name="_Toc359318562"/>
      <w:bookmarkStart w:id="59" w:name="_Toc357072133"/>
      <w:r>
        <w:rPr>
          <w:rFonts w:ascii="Arial" w:hAnsi="Arial" w:cs="Arial"/>
          <w:b/>
          <w:szCs w:val="22"/>
        </w:rPr>
        <w:t>VOTING ON APPOINTMENTS</w:t>
      </w:r>
      <w:bookmarkEnd w:id="54"/>
      <w:bookmarkEnd w:id="55"/>
      <w:bookmarkEnd w:id="56"/>
      <w:bookmarkEnd w:id="57"/>
      <w:bookmarkEnd w:id="58"/>
      <w:bookmarkEnd w:id="59"/>
    </w:p>
    <w:p w14:paraId="2EAB97D6" w14:textId="77777777" w:rsidR="00BA478B" w:rsidRDefault="009F7731">
      <w:pPr>
        <w:widowControl w:val="0"/>
        <w:numPr>
          <w:ilvl w:val="0"/>
          <w:numId w:val="14"/>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7ECA64A" w14:textId="77777777" w:rsidR="00BA478B" w:rsidRDefault="00BA478B">
      <w:pPr>
        <w:widowControl w:val="0"/>
        <w:suppressAutoHyphens/>
        <w:spacing w:after="200" w:line="276" w:lineRule="auto"/>
        <w:textAlignment w:val="center"/>
        <w:rPr>
          <w:rFonts w:ascii="Arial" w:hAnsi="Arial" w:cs="Arial"/>
          <w:b/>
          <w:bCs/>
          <w:color w:val="000000"/>
          <w:sz w:val="22"/>
          <w:szCs w:val="22"/>
          <w:lang w:bidi="en-US"/>
        </w:rPr>
      </w:pPr>
    </w:p>
    <w:p w14:paraId="1CB42B8B" w14:textId="064748CA" w:rsidR="00BA478B" w:rsidRDefault="009F7731">
      <w:pPr>
        <w:pStyle w:val="Heading1"/>
        <w:numPr>
          <w:ilvl w:val="0"/>
          <w:numId w:val="2"/>
        </w:numPr>
        <w:tabs>
          <w:tab w:val="clear" w:pos="851"/>
        </w:tabs>
        <w:spacing w:before="0" w:after="200" w:line="276" w:lineRule="auto"/>
        <w:ind w:left="567" w:hanging="567"/>
      </w:pPr>
      <w:bookmarkStart w:id="60" w:name="_Toc509571998"/>
      <w:bookmarkStart w:id="61" w:name="_Toc359336492"/>
      <w:bookmarkStart w:id="62" w:name="_Toc359334790"/>
      <w:bookmarkStart w:id="63" w:name="_Toc359334511"/>
      <w:bookmarkStart w:id="64" w:name="_Toc359318563"/>
      <w:bookmarkStart w:id="65" w:name="_Toc357072137"/>
      <w:r>
        <w:rPr>
          <w:rFonts w:ascii="Arial" w:hAnsi="Arial" w:cs="Arial"/>
          <w:b/>
          <w:szCs w:val="22"/>
          <w:u w:val="single"/>
        </w:rPr>
        <w:t>MOTIONS FOR A MEETING THAT REQUIRE WRITTEN NOTICE TO BE GIVEN TO THE PROPER OFFICER</w:t>
      </w:r>
      <w:bookmarkEnd w:id="60"/>
      <w:bookmarkEnd w:id="61"/>
      <w:bookmarkEnd w:id="62"/>
      <w:bookmarkEnd w:id="63"/>
      <w:bookmarkEnd w:id="64"/>
      <w:bookmarkEnd w:id="65"/>
      <w:r>
        <w:rPr>
          <w:rFonts w:ascii="Arial" w:hAnsi="Arial" w:cs="Arial"/>
          <w:b/>
          <w:szCs w:val="22"/>
          <w:u w:val="single"/>
        </w:rPr>
        <w:t xml:space="preserve"> </w:t>
      </w:r>
    </w:p>
    <w:p w14:paraId="46F731FC" w14:textId="247D0F70" w:rsidR="00BA478B" w:rsidRDefault="009F7731">
      <w:pPr>
        <w:numPr>
          <w:ilvl w:val="0"/>
          <w:numId w:val="6"/>
        </w:numPr>
        <w:tabs>
          <w:tab w:val="left" w:pos="567"/>
        </w:tabs>
        <w:spacing w:after="200" w:line="276" w:lineRule="auto"/>
        <w:ind w:left="567"/>
        <w:rPr>
          <w:rFonts w:ascii="Arial" w:hAnsi="Arial" w:cs="Arial"/>
          <w:color w:val="000000"/>
          <w:sz w:val="22"/>
          <w:szCs w:val="22"/>
          <w:lang w:bidi="en-US"/>
        </w:rPr>
      </w:pPr>
      <w:r>
        <w:rPr>
          <w:rFonts w:ascii="Arial" w:hAnsi="Arial" w:cs="Arial"/>
          <w:color w:val="000000"/>
          <w:sz w:val="22"/>
          <w:szCs w:val="22"/>
          <w:lang w:bidi="en-US"/>
        </w:rPr>
        <w:t>A motion shall relate to the responsibilities of the meeting for which it is tabled</w:t>
      </w:r>
      <w:r w:rsidR="00216D9D">
        <w:rPr>
          <w:rFonts w:ascii="Arial" w:hAnsi="Arial" w:cs="Arial"/>
          <w:color w:val="000000"/>
          <w:sz w:val="22"/>
          <w:szCs w:val="22"/>
          <w:lang w:bidi="en-US"/>
        </w:rPr>
        <w:t>,</w:t>
      </w:r>
      <w:r>
        <w:rPr>
          <w:rFonts w:ascii="Arial" w:hAnsi="Arial" w:cs="Arial"/>
          <w:color w:val="000000"/>
          <w:sz w:val="22"/>
          <w:szCs w:val="22"/>
          <w:lang w:bidi="en-US"/>
        </w:rPr>
        <w:t xml:space="preserve"> and in</w:t>
      </w:r>
      <w:r w:rsidR="00216D9D">
        <w:rPr>
          <w:rFonts w:ascii="Arial" w:hAnsi="Arial" w:cs="Arial"/>
          <w:color w:val="000000"/>
          <w:sz w:val="22"/>
          <w:szCs w:val="22"/>
          <w:lang w:bidi="en-US"/>
        </w:rPr>
        <w:t xml:space="preserve"> </w:t>
      </w:r>
      <w:r>
        <w:rPr>
          <w:rFonts w:ascii="Arial" w:hAnsi="Arial" w:cs="Arial"/>
          <w:color w:val="000000"/>
          <w:sz w:val="22"/>
          <w:szCs w:val="22"/>
          <w:lang w:bidi="en-US"/>
        </w:rPr>
        <w:t>any event</w:t>
      </w:r>
      <w:r w:rsidR="00216D9D">
        <w:rPr>
          <w:rFonts w:ascii="Arial" w:hAnsi="Arial" w:cs="Arial"/>
          <w:color w:val="000000"/>
          <w:sz w:val="22"/>
          <w:szCs w:val="22"/>
          <w:lang w:bidi="en-US"/>
        </w:rPr>
        <w:t>,</w:t>
      </w:r>
      <w:r>
        <w:rPr>
          <w:rFonts w:ascii="Arial" w:hAnsi="Arial" w:cs="Arial"/>
          <w:color w:val="000000"/>
          <w:sz w:val="22"/>
          <w:szCs w:val="22"/>
          <w:lang w:bidi="en-US"/>
        </w:rPr>
        <w:t xml:space="preserve"> shall relate to the performance of the Council’s statutory functions, powers </w:t>
      </w:r>
      <w:r>
        <w:rPr>
          <w:rFonts w:ascii="Arial" w:hAnsi="Arial" w:cs="Arial"/>
          <w:color w:val="000000"/>
          <w:sz w:val="22"/>
          <w:szCs w:val="22"/>
          <w:lang w:bidi="en-US"/>
        </w:rPr>
        <w:lastRenderedPageBreak/>
        <w:t xml:space="preserve">and obligations or an issue which specifically affects the Council’s area or its residents. </w:t>
      </w:r>
    </w:p>
    <w:p w14:paraId="14457D1F" w14:textId="16258FF5" w:rsidR="00BA478B" w:rsidRDefault="009F7731">
      <w:pPr>
        <w:widowControl w:val="0"/>
        <w:numPr>
          <w:ilvl w:val="0"/>
          <w:numId w:val="6"/>
        </w:numPr>
        <w:tabs>
          <w:tab w:val="left" w:pos="567"/>
        </w:tabs>
        <w:suppressAutoHyphens/>
        <w:spacing w:after="200" w:line="276" w:lineRule="auto"/>
        <w:ind w:left="567"/>
        <w:textAlignment w:val="center"/>
      </w:pPr>
      <w:r>
        <w:rPr>
          <w:rFonts w:ascii="Arial" w:hAnsi="Arial" w:cs="Arial"/>
          <w:color w:val="000000"/>
          <w:sz w:val="22"/>
          <w:szCs w:val="22"/>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48DDC94E" w14:textId="77777777" w:rsidR="00BA478B" w:rsidRDefault="009F7731">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may, before including a motion on the agenda received in accordance with standing order 9(b), correct obvious grammatical or typographical errors in the wording of the motion. </w:t>
      </w:r>
    </w:p>
    <w:p w14:paraId="7F809444" w14:textId="78E33CD8" w:rsidR="00BA478B" w:rsidRDefault="009F7731">
      <w:pPr>
        <w:widowControl w:val="0"/>
        <w:numPr>
          <w:ilvl w:val="0"/>
          <w:numId w:val="6"/>
        </w:numPr>
        <w:tabs>
          <w:tab w:val="left" w:pos="567"/>
        </w:tabs>
        <w:suppressAutoHyphens/>
        <w:spacing w:after="200" w:line="276" w:lineRule="auto"/>
        <w:ind w:left="567"/>
        <w:textAlignment w:val="center"/>
      </w:pPr>
      <w:r>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 it, so that it can be understood, in writing, to the Proper Officer at least 7</w:t>
      </w:r>
      <w:r w:rsidR="00682F77">
        <w:rPr>
          <w:rFonts w:ascii="Arial" w:hAnsi="Arial" w:cs="Arial"/>
          <w:color w:val="000000"/>
          <w:sz w:val="22"/>
          <w:szCs w:val="22"/>
          <w:lang w:bidi="en-US"/>
        </w:rPr>
        <w:t xml:space="preserve"> </w:t>
      </w:r>
      <w:r>
        <w:rPr>
          <w:rFonts w:ascii="Arial" w:hAnsi="Arial" w:cs="Arial"/>
          <w:color w:val="000000"/>
          <w:sz w:val="22"/>
          <w:szCs w:val="22"/>
          <w:lang w:bidi="en-US"/>
        </w:rPr>
        <w:t xml:space="preserve">clear days before the meeting. </w:t>
      </w:r>
    </w:p>
    <w:p w14:paraId="02C4FA3B" w14:textId="77777777" w:rsidR="00BA478B" w:rsidRDefault="009F7731">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9C050EB" w14:textId="77777777" w:rsidR="00BA478B" w:rsidRDefault="009F7731">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decision of the Proper Officer as to whether or not to include the motion on the agenda shall be final. </w:t>
      </w:r>
    </w:p>
    <w:p w14:paraId="41ED3D03" w14:textId="77777777" w:rsidR="00BA478B" w:rsidRDefault="009F7731">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received shall be recorded and numbered in the order that they are received.</w:t>
      </w:r>
    </w:p>
    <w:p w14:paraId="454A6D50" w14:textId="77777777" w:rsidR="00BA478B" w:rsidRDefault="009F7731">
      <w:pPr>
        <w:widowControl w:val="0"/>
        <w:numPr>
          <w:ilvl w:val="0"/>
          <w:numId w:val="6"/>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Motions rejected shall be recorded</w:t>
      </w:r>
      <w:r>
        <w:rPr>
          <w:rFonts w:ascii="Arial" w:hAnsi="Arial" w:cs="Arial"/>
          <w:sz w:val="22"/>
          <w:szCs w:val="22"/>
        </w:rPr>
        <w:t xml:space="preserve"> </w:t>
      </w:r>
      <w:r>
        <w:rPr>
          <w:rFonts w:ascii="Arial" w:hAnsi="Arial" w:cs="Arial"/>
          <w:color w:val="000000"/>
          <w:sz w:val="22"/>
          <w:szCs w:val="22"/>
          <w:lang w:bidi="en-US"/>
        </w:rPr>
        <w:t xml:space="preserve">with an explanation by the Proper Officer of the reason for rejection. </w:t>
      </w:r>
    </w:p>
    <w:p w14:paraId="53506C01"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4F4C4950"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CA571EE"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2109892"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41B9DC1A"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123D9ABA"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60659DC5"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562845B"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1F7C5F38"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015D97C0"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7E936143" w14:textId="77777777" w:rsidR="00BA478B" w:rsidRDefault="009F7731">
      <w:pPr>
        <w:pStyle w:val="Heading1"/>
        <w:numPr>
          <w:ilvl w:val="0"/>
          <w:numId w:val="0"/>
        </w:numPr>
        <w:tabs>
          <w:tab w:val="clear" w:pos="850"/>
        </w:tabs>
        <w:spacing w:before="0" w:after="200" w:line="276" w:lineRule="auto"/>
        <w:ind w:left="567" w:hanging="567"/>
        <w:rPr>
          <w:rFonts w:ascii="Arial" w:hAnsi="Arial" w:cs="Arial"/>
          <w:color w:val="7030A0"/>
          <w:szCs w:val="22"/>
          <w:lang w:bidi="en-US"/>
        </w:rPr>
      </w:pPr>
      <w:r>
        <w:br w:type="page"/>
      </w:r>
    </w:p>
    <w:p w14:paraId="7707303D" w14:textId="31EC9FCC" w:rsidR="00BA478B" w:rsidRDefault="009F7731">
      <w:pPr>
        <w:pStyle w:val="Heading1"/>
        <w:numPr>
          <w:ilvl w:val="0"/>
          <w:numId w:val="2"/>
        </w:numPr>
        <w:tabs>
          <w:tab w:val="clear" w:pos="851"/>
        </w:tabs>
        <w:spacing w:before="0" w:after="200" w:line="276" w:lineRule="auto"/>
        <w:ind w:left="567" w:hanging="567"/>
      </w:pPr>
      <w:bookmarkStart w:id="66" w:name="_Toc509571999"/>
      <w:bookmarkStart w:id="67" w:name="_Toc359336496"/>
      <w:bookmarkStart w:id="68" w:name="_Toc359334794"/>
      <w:bookmarkStart w:id="69" w:name="_Toc359334515"/>
      <w:bookmarkStart w:id="70" w:name="_Toc359318564"/>
      <w:bookmarkStart w:id="71" w:name="_Toc357072138"/>
      <w:r>
        <w:rPr>
          <w:rFonts w:ascii="Arial" w:hAnsi="Arial" w:cs="Arial"/>
          <w:b/>
          <w:szCs w:val="22"/>
          <w:u w:val="single"/>
        </w:rPr>
        <w:lastRenderedPageBreak/>
        <w:t>MOTIONS AT A MEETING THAT DO NOT REQUIRE WRITTEN NOTICE</w:t>
      </w:r>
      <w:bookmarkEnd w:id="66"/>
      <w:bookmarkEnd w:id="67"/>
      <w:bookmarkEnd w:id="68"/>
      <w:bookmarkEnd w:id="69"/>
      <w:bookmarkEnd w:id="70"/>
      <w:r>
        <w:rPr>
          <w:rFonts w:ascii="Arial" w:hAnsi="Arial" w:cs="Arial"/>
          <w:b/>
          <w:szCs w:val="22"/>
          <w:u w:val="single"/>
        </w:rPr>
        <w:t xml:space="preserve"> </w:t>
      </w:r>
      <w:bookmarkEnd w:id="71"/>
    </w:p>
    <w:p w14:paraId="69D284ED" w14:textId="77777777" w:rsidR="00BA478B" w:rsidRDefault="009F7731">
      <w:pPr>
        <w:widowControl w:val="0"/>
        <w:numPr>
          <w:ilvl w:val="0"/>
          <w:numId w:val="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following motions may be moved at a meeting without written notice to the Proper Officer:</w:t>
      </w:r>
    </w:p>
    <w:p w14:paraId="4C42602C"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correct an inaccuracy in the draft minutes of a meeting;</w:t>
      </w:r>
    </w:p>
    <w:p w14:paraId="29705D4A"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move to a vote; </w:t>
      </w:r>
    </w:p>
    <w:p w14:paraId="56B7A989"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defer consideration of a motion; </w:t>
      </w:r>
    </w:p>
    <w:p w14:paraId="5EEFDBD0"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refer a motion to a particular committee or sub-committee;</w:t>
      </w:r>
    </w:p>
    <w:p w14:paraId="32D09BBF"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appoint a person to preside at a meeting;</w:t>
      </w:r>
    </w:p>
    <w:p w14:paraId="07F3B86B"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change the order of business on the agenda; </w:t>
      </w:r>
    </w:p>
    <w:p w14:paraId="2BF6A608"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proceed to the next business on the agenda; </w:t>
      </w:r>
    </w:p>
    <w:p w14:paraId="304C4D7C"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require a written report;</w:t>
      </w:r>
    </w:p>
    <w:p w14:paraId="7A4559F2"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appoint a committee or sub-committee and their members;</w:t>
      </w:r>
    </w:p>
    <w:p w14:paraId="51989931"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extend the time limits for speaking;</w:t>
      </w:r>
    </w:p>
    <w:p w14:paraId="6639C570"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exclude the press and public from a meeting in respect of confidential or other information which is prejudicial to the public interest;</w:t>
      </w:r>
    </w:p>
    <w:p w14:paraId="51585552"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not hear further from a councillor or a member of the public;</w:t>
      </w:r>
    </w:p>
    <w:p w14:paraId="44CDF964"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exclude a councillor or member of the public for disorderly conduct; </w:t>
      </w:r>
    </w:p>
    <w:p w14:paraId="2CE5398F"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temporarily suspend the meeting; </w:t>
      </w:r>
    </w:p>
    <w:p w14:paraId="70DE00AF"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suspend a particular standing order (unless it reflects mandatory statutory or legal requirements);</w:t>
      </w:r>
    </w:p>
    <w:p w14:paraId="0FCD1C55"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adjourn the meeting; or</w:t>
      </w:r>
    </w:p>
    <w:p w14:paraId="4AC4ABF0" w14:textId="77777777" w:rsidR="00BA478B" w:rsidRDefault="009F7731">
      <w:pPr>
        <w:widowControl w:val="0"/>
        <w:numPr>
          <w:ilvl w:val="1"/>
          <w:numId w:val="24"/>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to close the meeting. </w:t>
      </w:r>
    </w:p>
    <w:p w14:paraId="760505D4"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9BD8895"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72D8BA1"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69526E9C" w14:textId="77777777" w:rsidR="00BA478B" w:rsidRDefault="009F7731">
      <w:pPr>
        <w:pStyle w:val="Heading1"/>
        <w:numPr>
          <w:ilvl w:val="0"/>
          <w:numId w:val="0"/>
        </w:numPr>
        <w:spacing w:before="0" w:after="200" w:line="276" w:lineRule="auto"/>
        <w:ind w:left="567" w:hanging="567"/>
        <w:rPr>
          <w:rFonts w:ascii="Arial" w:hAnsi="Arial" w:cs="Arial"/>
          <w:color w:val="7030A0"/>
          <w:szCs w:val="22"/>
          <w:lang w:bidi="en-US"/>
        </w:rPr>
      </w:pPr>
      <w:r>
        <w:br w:type="page"/>
      </w:r>
    </w:p>
    <w:p w14:paraId="1A6A4FAF" w14:textId="56738C5D" w:rsidR="00BA478B" w:rsidRDefault="009F7731">
      <w:pPr>
        <w:pStyle w:val="Heading1"/>
        <w:numPr>
          <w:ilvl w:val="0"/>
          <w:numId w:val="2"/>
        </w:numPr>
        <w:spacing w:before="0" w:after="200" w:line="276" w:lineRule="auto"/>
        <w:ind w:left="567" w:hanging="567"/>
      </w:pPr>
      <w:bookmarkStart w:id="72" w:name="_Toc509572000"/>
      <w:bookmarkStart w:id="73" w:name="_Toc357072140"/>
      <w:bookmarkStart w:id="74" w:name="_Toc359336497"/>
      <w:bookmarkStart w:id="75" w:name="_Toc359334795"/>
      <w:bookmarkStart w:id="76" w:name="_Toc359334516"/>
      <w:bookmarkStart w:id="77" w:name="_Toc359318565"/>
      <w:r>
        <w:rPr>
          <w:rFonts w:ascii="Arial" w:hAnsi="Arial" w:cs="Arial"/>
          <w:b/>
          <w:szCs w:val="22"/>
          <w:u w:val="single"/>
        </w:rPr>
        <w:lastRenderedPageBreak/>
        <w:t>MANAGEMENT OF INFORMATION</w:t>
      </w:r>
      <w:bookmarkEnd w:id="72"/>
      <w:r>
        <w:rPr>
          <w:rFonts w:ascii="Arial" w:hAnsi="Arial" w:cs="Arial"/>
          <w:b/>
          <w:szCs w:val="22"/>
        </w:rPr>
        <w:t xml:space="preserve"> </w:t>
      </w:r>
      <w:bookmarkEnd w:id="73"/>
      <w:bookmarkEnd w:id="74"/>
      <w:bookmarkEnd w:id="75"/>
      <w:bookmarkEnd w:id="76"/>
      <w:bookmarkEnd w:id="77"/>
    </w:p>
    <w:p w14:paraId="7B7FAD75" w14:textId="77777777" w:rsidR="00BA478B" w:rsidRDefault="009F7731">
      <w:pPr>
        <w:widowControl w:val="0"/>
        <w:suppressAutoHyphens/>
        <w:spacing w:after="200" w:line="276" w:lineRule="auto"/>
        <w:ind w:left="131" w:firstLine="720"/>
        <w:textAlignment w:val="center"/>
        <w:rPr>
          <w:rFonts w:ascii="Arial" w:hAnsi="Arial" w:cs="Arial"/>
          <w:i/>
          <w:sz w:val="22"/>
          <w:szCs w:val="22"/>
        </w:rPr>
      </w:pPr>
      <w:r>
        <w:rPr>
          <w:rFonts w:ascii="Arial" w:hAnsi="Arial" w:cs="Arial"/>
          <w:i/>
          <w:sz w:val="22"/>
          <w:szCs w:val="22"/>
        </w:rPr>
        <w:t>See also standing order 20.</w:t>
      </w:r>
    </w:p>
    <w:p w14:paraId="6C2E6D3E" w14:textId="77777777" w:rsidR="00BA478B" w:rsidRDefault="009F7731">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C21DA96" w14:textId="77777777" w:rsidR="00BA478B" w:rsidRDefault="009F7731">
      <w:pPr>
        <w:pStyle w:val="ListParagraph"/>
        <w:numPr>
          <w:ilvl w:val="0"/>
          <w:numId w:val="25"/>
        </w:numPr>
        <w:spacing w:after="200" w:line="276" w:lineRule="auto"/>
        <w:rPr>
          <w:rFonts w:ascii="Arial" w:hAnsi="Arial" w:cs="Arial"/>
          <w:b/>
          <w:color w:val="000000"/>
          <w:sz w:val="22"/>
          <w:szCs w:val="22"/>
          <w:lang w:bidi="en-US"/>
        </w:rPr>
      </w:pPr>
      <w:r>
        <w:rPr>
          <w:rFonts w:ascii="Arial" w:hAnsi="Arial" w:cs="Arial"/>
          <w:b/>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49CB7818" w14:textId="77777777" w:rsidR="00BA478B" w:rsidRDefault="009F7731">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1DCB1520" w14:textId="77777777" w:rsidR="00BA478B" w:rsidRDefault="009F7731">
      <w:pPr>
        <w:widowControl w:val="0"/>
        <w:numPr>
          <w:ilvl w:val="0"/>
          <w:numId w:val="25"/>
        </w:numPr>
        <w:suppressAutoHyphens/>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Councillors, staff, the Council’s contractors and agents shall not disclose confidential information or personal data without legal justification.</w:t>
      </w:r>
    </w:p>
    <w:p w14:paraId="12F62F64" w14:textId="77777777" w:rsidR="00BA478B" w:rsidRDefault="00BA478B">
      <w:pPr>
        <w:widowControl w:val="0"/>
        <w:spacing w:after="200" w:line="276" w:lineRule="auto"/>
        <w:ind w:left="567"/>
        <w:textAlignment w:val="center"/>
        <w:rPr>
          <w:rFonts w:ascii="Arial" w:hAnsi="Arial" w:cs="Arial"/>
          <w:b/>
          <w:bCs/>
          <w:color w:val="000000"/>
          <w:sz w:val="22"/>
          <w:szCs w:val="22"/>
          <w:lang w:bidi="en-US"/>
        </w:rPr>
      </w:pPr>
    </w:p>
    <w:p w14:paraId="0984BCBD" w14:textId="66BB1E2D" w:rsidR="00BA478B" w:rsidRDefault="00BA478B">
      <w:pPr>
        <w:widowControl w:val="0"/>
        <w:spacing w:after="200" w:line="276" w:lineRule="auto"/>
        <w:ind w:left="567"/>
        <w:textAlignment w:val="center"/>
        <w:rPr>
          <w:rFonts w:ascii="Arial" w:hAnsi="Arial" w:cs="Arial"/>
          <w:b/>
          <w:bCs/>
          <w:color w:val="000000"/>
          <w:sz w:val="22"/>
          <w:szCs w:val="22"/>
          <w:lang w:bidi="en-US"/>
        </w:rPr>
      </w:pPr>
    </w:p>
    <w:p w14:paraId="33817FFC" w14:textId="0A17C602"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4D13FDF0" w14:textId="42E15EA4"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5AF88D7F" w14:textId="07D23FE8"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27EA5D75" w14:textId="590ABE5D"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0C35DB3E" w14:textId="062E9699"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44540E80" w14:textId="5A06C665"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50F5F791" w14:textId="00C7E1F0"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0F336EB6" w14:textId="008A5954"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5691A2BD" w14:textId="466EA7DC"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1E2A8E5F" w14:textId="30BC529D"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43BA2B8C" w14:textId="5A3901E4"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580A8089" w14:textId="6BD47454"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507FA1D7" w14:textId="1A70C89E"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58608725" w14:textId="77777777" w:rsidR="00F771FA" w:rsidRDefault="00F771FA">
      <w:pPr>
        <w:widowControl w:val="0"/>
        <w:spacing w:after="200" w:line="276" w:lineRule="auto"/>
        <w:ind w:left="567"/>
        <w:textAlignment w:val="center"/>
        <w:rPr>
          <w:rFonts w:ascii="Arial" w:hAnsi="Arial" w:cs="Arial"/>
          <w:b/>
          <w:bCs/>
          <w:color w:val="000000"/>
          <w:sz w:val="22"/>
          <w:szCs w:val="22"/>
          <w:lang w:bidi="en-US"/>
        </w:rPr>
      </w:pPr>
    </w:p>
    <w:p w14:paraId="444954FC" w14:textId="77777777" w:rsidR="00BA478B" w:rsidRDefault="009F7731">
      <w:pPr>
        <w:pStyle w:val="Heading1"/>
        <w:numPr>
          <w:ilvl w:val="0"/>
          <w:numId w:val="2"/>
        </w:numPr>
        <w:tabs>
          <w:tab w:val="clear" w:pos="851"/>
        </w:tabs>
        <w:spacing w:before="0" w:after="200" w:line="276" w:lineRule="auto"/>
        <w:ind w:left="709" w:hanging="709"/>
        <w:rPr>
          <w:rFonts w:ascii="Arial" w:hAnsi="Arial" w:cs="Arial"/>
          <w:b/>
          <w:szCs w:val="22"/>
          <w:u w:val="single"/>
        </w:rPr>
      </w:pPr>
      <w:bookmarkStart w:id="78" w:name="_Toc509572001"/>
      <w:bookmarkStart w:id="79" w:name="_Toc359336498"/>
      <w:bookmarkStart w:id="80" w:name="_Toc359334796"/>
      <w:bookmarkStart w:id="81" w:name="_Toc359334517"/>
      <w:bookmarkStart w:id="82" w:name="_Toc359318566"/>
      <w:bookmarkStart w:id="83" w:name="_Toc357072141"/>
      <w:bookmarkStart w:id="84" w:name="_Toc357072139"/>
      <w:r>
        <w:rPr>
          <w:rFonts w:ascii="Arial" w:hAnsi="Arial" w:cs="Arial"/>
          <w:b/>
          <w:szCs w:val="22"/>
          <w:u w:val="single"/>
        </w:rPr>
        <w:lastRenderedPageBreak/>
        <w:t>DRAFT MINUTES</w:t>
      </w:r>
      <w:bookmarkEnd w:id="78"/>
      <w:bookmarkEnd w:id="79"/>
      <w:bookmarkEnd w:id="80"/>
      <w:bookmarkEnd w:id="81"/>
      <w:bookmarkEnd w:id="82"/>
      <w:bookmarkEnd w:id="83"/>
      <w:r>
        <w:rPr>
          <w:rFonts w:ascii="Arial" w:hAnsi="Arial" w:cs="Arial"/>
          <w:b/>
          <w:szCs w:val="22"/>
          <w:u w:val="single"/>
        </w:rPr>
        <w:t xml:space="preserve"> </w:t>
      </w:r>
    </w:p>
    <w:p w14:paraId="4C4E1579" w14:textId="1A19F0BD" w:rsidR="00BA478B" w:rsidRDefault="009F7731">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  Full Council meetings</w:t>
      </w:r>
      <w:r>
        <w:rPr>
          <w:rFonts w:ascii="Arial" w:hAnsi="Arial" w:cs="Arial"/>
          <w:color w:val="DE000E"/>
          <w:sz w:val="22"/>
          <w:szCs w:val="22"/>
          <w:lang w:bidi="en-US"/>
        </w:rPr>
        <w:tab/>
      </w:r>
    </w:p>
    <w:p w14:paraId="6A9A9932" w14:textId="70353F33" w:rsidR="00BA478B" w:rsidRDefault="009F7731">
      <w:pPr>
        <w:widowControl w:val="0"/>
        <w:tabs>
          <w:tab w:val="left" w:pos="3686"/>
        </w:tabs>
        <w:suppressAutoHyphens/>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 xml:space="preserve">  Committee meetings</w:t>
      </w:r>
      <w:r>
        <w:rPr>
          <w:rFonts w:ascii="Arial" w:hAnsi="Arial" w:cs="Arial"/>
          <w:color w:val="FF8000"/>
          <w:sz w:val="22"/>
          <w:szCs w:val="22"/>
          <w:lang w:bidi="en-US"/>
        </w:rPr>
        <w:tab/>
      </w:r>
    </w:p>
    <w:p w14:paraId="47F415FD" w14:textId="45C67EBD" w:rsidR="00BA478B" w:rsidRDefault="009F7731">
      <w:pPr>
        <w:widowControl w:val="0"/>
        <w:tabs>
          <w:tab w:val="left" w:pos="3686"/>
        </w:tabs>
        <w:suppressAutoHyphens/>
        <w:spacing w:after="200" w:line="276" w:lineRule="auto"/>
        <w:ind w:left="567"/>
        <w:contextualSpacing/>
        <w:textAlignment w:val="center"/>
        <w:rPr>
          <w:rFonts w:ascii="Arial" w:hAnsi="Arial" w:cs="Arial"/>
          <w:color w:val="99CC00"/>
          <w:sz w:val="22"/>
          <w:szCs w:val="22"/>
          <w:lang w:bidi="en-US"/>
        </w:rPr>
      </w:pPr>
      <w:r>
        <w:rPr>
          <w:rFonts w:ascii="Arial" w:hAnsi="Arial" w:cs="Arial"/>
          <w:color w:val="000000" w:themeColor="text1"/>
          <w:sz w:val="22"/>
          <w:szCs w:val="22"/>
          <w:lang w:bidi="en-US"/>
        </w:rPr>
        <w:t xml:space="preserve">  Sub-committee meetings </w:t>
      </w:r>
      <w:r>
        <w:rPr>
          <w:rFonts w:ascii="Arial" w:hAnsi="Arial" w:cs="Arial"/>
          <w:color w:val="99CC00"/>
          <w:sz w:val="22"/>
          <w:szCs w:val="22"/>
          <w:lang w:bidi="en-US"/>
        </w:rPr>
        <w:tab/>
      </w:r>
    </w:p>
    <w:p w14:paraId="79FC6A4A" w14:textId="6AF8F232" w:rsidR="00BA478B" w:rsidRDefault="009F7731">
      <w:pPr>
        <w:widowControl w:val="0"/>
        <w:tabs>
          <w:tab w:val="left" w:pos="3686"/>
        </w:tabs>
        <w:suppressAutoHyphens/>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  Remote Meetings</w:t>
      </w:r>
      <w:r>
        <w:rPr>
          <w:rFonts w:ascii="Arial" w:hAnsi="Arial" w:cs="Arial"/>
          <w:color w:val="000000" w:themeColor="text1"/>
          <w:sz w:val="22"/>
          <w:szCs w:val="22"/>
          <w:lang w:bidi="en-US"/>
        </w:rPr>
        <w:tab/>
      </w:r>
    </w:p>
    <w:p w14:paraId="6386A1DA" w14:textId="77777777" w:rsidR="00BA478B" w:rsidRDefault="00BA478B">
      <w:pPr>
        <w:spacing w:after="200" w:line="276" w:lineRule="auto"/>
        <w:rPr>
          <w:rFonts w:ascii="Arial" w:hAnsi="Arial" w:cs="Arial"/>
          <w:sz w:val="22"/>
        </w:rPr>
      </w:pPr>
    </w:p>
    <w:tbl>
      <w:tblPr>
        <w:tblStyle w:val="TableGrid"/>
        <w:tblW w:w="8904" w:type="dxa"/>
        <w:tblInd w:w="-459" w:type="dxa"/>
        <w:tblCellMar>
          <w:left w:w="118" w:type="dxa"/>
        </w:tblCellMar>
        <w:tblLook w:val="04A0" w:firstRow="1" w:lastRow="0" w:firstColumn="1" w:lastColumn="0" w:noHBand="0" w:noVBand="1"/>
      </w:tblPr>
      <w:tblGrid>
        <w:gridCol w:w="489"/>
        <w:gridCol w:w="8415"/>
      </w:tblGrid>
      <w:tr w:rsidR="00BA478B" w14:paraId="266A10C1" w14:textId="77777777">
        <w:tc>
          <w:tcPr>
            <w:tcW w:w="489" w:type="dxa"/>
            <w:tcBorders>
              <w:top w:val="nil"/>
              <w:left w:val="nil"/>
              <w:bottom w:val="nil"/>
              <w:right w:val="nil"/>
            </w:tcBorders>
            <w:shd w:val="clear" w:color="auto" w:fill="auto"/>
          </w:tcPr>
          <w:p w14:paraId="3EFC0389" w14:textId="77777777" w:rsidR="00BA478B" w:rsidRDefault="00BA478B">
            <w:pPr>
              <w:spacing w:after="200" w:line="276" w:lineRule="auto"/>
              <w:contextualSpacing/>
              <w:rPr>
                <w:rFonts w:ascii="Arial" w:hAnsi="Arial" w:cs="Arial"/>
              </w:rPr>
            </w:pPr>
          </w:p>
        </w:tc>
        <w:tc>
          <w:tcPr>
            <w:tcW w:w="8414" w:type="dxa"/>
            <w:tcBorders>
              <w:top w:val="nil"/>
              <w:left w:val="nil"/>
              <w:bottom w:val="nil"/>
              <w:right w:val="nil"/>
            </w:tcBorders>
            <w:shd w:val="clear" w:color="auto" w:fill="auto"/>
          </w:tcPr>
          <w:p w14:paraId="6520625A" w14:textId="29DCB882" w:rsidR="00BA478B" w:rsidRDefault="009F7731">
            <w:pPr>
              <w:widowControl w:val="0"/>
              <w:numPr>
                <w:ilvl w:val="0"/>
                <w:numId w:val="11"/>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BA478B" w14:paraId="1143AD78" w14:textId="77777777">
        <w:tc>
          <w:tcPr>
            <w:tcW w:w="489" w:type="dxa"/>
            <w:tcBorders>
              <w:top w:val="nil"/>
              <w:left w:val="nil"/>
              <w:bottom w:val="nil"/>
              <w:right w:val="nil"/>
            </w:tcBorders>
            <w:shd w:val="clear" w:color="auto" w:fill="auto"/>
          </w:tcPr>
          <w:p w14:paraId="4E1191D5" w14:textId="77777777" w:rsidR="00BA478B" w:rsidRDefault="00BA478B">
            <w:pPr>
              <w:spacing w:after="200" w:line="276" w:lineRule="auto"/>
              <w:contextualSpacing/>
              <w:rPr>
                <w:rFonts w:ascii="Arial" w:hAnsi="Arial" w:cs="Arial"/>
              </w:rPr>
            </w:pPr>
          </w:p>
        </w:tc>
        <w:tc>
          <w:tcPr>
            <w:tcW w:w="8414" w:type="dxa"/>
            <w:tcBorders>
              <w:top w:val="nil"/>
              <w:left w:val="nil"/>
              <w:bottom w:val="nil"/>
              <w:right w:val="nil"/>
            </w:tcBorders>
            <w:shd w:val="clear" w:color="auto" w:fill="auto"/>
          </w:tcPr>
          <w:p w14:paraId="13146A6E" w14:textId="139F1C36" w:rsidR="00BA478B" w:rsidRDefault="009F7731">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10(a)(i).</w:t>
            </w:r>
          </w:p>
        </w:tc>
      </w:tr>
      <w:tr w:rsidR="00BA478B" w14:paraId="5FA2980A" w14:textId="77777777">
        <w:tc>
          <w:tcPr>
            <w:tcW w:w="489" w:type="dxa"/>
            <w:tcBorders>
              <w:top w:val="nil"/>
              <w:left w:val="nil"/>
              <w:bottom w:val="nil"/>
              <w:right w:val="nil"/>
            </w:tcBorders>
            <w:shd w:val="clear" w:color="auto" w:fill="auto"/>
          </w:tcPr>
          <w:p w14:paraId="6C628E36" w14:textId="77777777" w:rsidR="00BA478B" w:rsidRDefault="00BA478B">
            <w:pPr>
              <w:spacing w:after="200" w:line="276" w:lineRule="auto"/>
              <w:contextualSpacing/>
              <w:rPr>
                <w:rFonts w:ascii="Arial" w:hAnsi="Arial" w:cs="Arial"/>
              </w:rPr>
            </w:pPr>
          </w:p>
        </w:tc>
        <w:tc>
          <w:tcPr>
            <w:tcW w:w="8414" w:type="dxa"/>
            <w:tcBorders>
              <w:top w:val="nil"/>
              <w:left w:val="nil"/>
              <w:bottom w:val="nil"/>
              <w:right w:val="nil"/>
            </w:tcBorders>
            <w:shd w:val="clear" w:color="auto" w:fill="auto"/>
          </w:tcPr>
          <w:p w14:paraId="1BF6A19C" w14:textId="77777777" w:rsidR="00BA478B" w:rsidRDefault="009F7731">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 xml:space="preserve">The accuracy of draft minutes, including any amendment(s) made to them, shall be confirmed by resolution and shall be signed by the chairman of the Council </w:t>
            </w:r>
            <w:r w:rsidRPr="001D0868">
              <w:rPr>
                <w:rFonts w:ascii="Arial" w:hAnsi="Arial" w:cs="Arial"/>
                <w:color w:val="000000"/>
                <w:sz w:val="22"/>
                <w:szCs w:val="22"/>
                <w:lang w:bidi="en-US"/>
              </w:rPr>
              <w:t>at the next available meeting of the Council in person</w:t>
            </w:r>
            <w:r w:rsidRPr="00682F77">
              <w:rPr>
                <w:rFonts w:ascii="Arial" w:hAnsi="Arial" w:cs="Arial"/>
                <w:color w:val="000000"/>
                <w:sz w:val="22"/>
                <w:szCs w:val="22"/>
                <w:lang w:bidi="en-US"/>
              </w:rPr>
              <w:t xml:space="preserve"> </w:t>
            </w:r>
            <w:r>
              <w:rPr>
                <w:rFonts w:ascii="Arial" w:hAnsi="Arial" w:cs="Arial"/>
                <w:color w:val="000000"/>
                <w:sz w:val="22"/>
                <w:szCs w:val="22"/>
                <w:lang w:bidi="en-US"/>
              </w:rPr>
              <w:t xml:space="preserve">and stand as an accurate record of the meeting to which the minutes relate. </w:t>
            </w:r>
          </w:p>
        </w:tc>
      </w:tr>
      <w:tr w:rsidR="00BA478B" w14:paraId="46035E8A" w14:textId="77777777">
        <w:tc>
          <w:tcPr>
            <w:tcW w:w="489" w:type="dxa"/>
            <w:tcBorders>
              <w:top w:val="nil"/>
              <w:left w:val="nil"/>
              <w:bottom w:val="nil"/>
              <w:right w:val="nil"/>
            </w:tcBorders>
            <w:shd w:val="clear" w:color="auto" w:fill="auto"/>
          </w:tcPr>
          <w:p w14:paraId="7BAFA493" w14:textId="77777777" w:rsidR="00BA478B" w:rsidRDefault="00BA478B">
            <w:pPr>
              <w:spacing w:after="200" w:line="276" w:lineRule="auto"/>
              <w:contextualSpacing/>
              <w:rPr>
                <w:rFonts w:ascii="Arial" w:hAnsi="Arial" w:cs="Arial"/>
              </w:rPr>
            </w:pPr>
          </w:p>
        </w:tc>
        <w:tc>
          <w:tcPr>
            <w:tcW w:w="8414" w:type="dxa"/>
            <w:tcBorders>
              <w:top w:val="nil"/>
              <w:left w:val="nil"/>
              <w:bottom w:val="nil"/>
              <w:right w:val="nil"/>
            </w:tcBorders>
            <w:shd w:val="clear" w:color="auto" w:fill="auto"/>
          </w:tcPr>
          <w:p w14:paraId="1C499FA7" w14:textId="77777777" w:rsidR="00BA478B" w:rsidRPr="00682F77" w:rsidRDefault="009F7731">
            <w:pPr>
              <w:widowControl w:val="0"/>
              <w:numPr>
                <w:ilvl w:val="0"/>
                <w:numId w:val="11"/>
              </w:numPr>
              <w:suppressAutoHyphens/>
              <w:spacing w:after="200" w:line="276" w:lineRule="auto"/>
              <w:ind w:left="567"/>
              <w:textAlignment w:val="center"/>
            </w:pPr>
            <w:r>
              <w:rPr>
                <w:rFonts w:ascii="Arial" w:hAnsi="Arial" w:cs="Arial"/>
                <w:color w:val="000000"/>
                <w:sz w:val="22"/>
                <w:szCs w:val="22"/>
                <w:lang w:bidi="en-US"/>
              </w:rPr>
              <w:t xml:space="preserve">If the chairman of the meeting does not consider the minutes to be an accurate record of the meeting to which they relate, he shall sign the minutes and include a paragraph in the following terms or to the same effect, </w:t>
            </w:r>
            <w:r w:rsidRPr="001D0868">
              <w:rPr>
                <w:rFonts w:ascii="Arial" w:hAnsi="Arial" w:cs="Arial"/>
                <w:color w:val="000000"/>
                <w:sz w:val="22"/>
                <w:szCs w:val="22"/>
                <w:lang w:bidi="en-US"/>
              </w:rPr>
              <w:t>at the next available meeting of the Council in person</w:t>
            </w:r>
            <w:r w:rsidRPr="00682F77">
              <w:rPr>
                <w:rFonts w:ascii="Arial" w:hAnsi="Arial" w:cs="Arial"/>
                <w:color w:val="000000"/>
                <w:sz w:val="22"/>
                <w:szCs w:val="22"/>
                <w:lang w:bidi="en-US"/>
              </w:rPr>
              <w:t xml:space="preserve"> </w:t>
            </w:r>
          </w:p>
          <w:p w14:paraId="4F7E9412" w14:textId="77777777" w:rsidR="00BA478B" w:rsidRDefault="009F7731">
            <w:pPr>
              <w:widowControl w:val="0"/>
              <w:suppressAutoHyphens/>
              <w:spacing w:after="200" w:line="276" w:lineRule="auto"/>
              <w:ind w:left="678" w:right="849"/>
              <w:textAlignment w:val="center"/>
              <w:rPr>
                <w:rFonts w:ascii="Arial" w:hAnsi="Arial" w:cs="Arial"/>
              </w:rPr>
            </w:pPr>
            <w:r>
              <w:rPr>
                <w:rFonts w:ascii="Arial" w:hAnsi="Arial" w:cs="Arial"/>
                <w:color w:val="000000"/>
                <w:spacing w:val="-2"/>
                <w:sz w:val="22"/>
                <w:szCs w:val="22"/>
                <w:lang w:bidi="en-US"/>
              </w:rPr>
              <w:t xml:space="preserve">“The </w:t>
            </w:r>
            <w:r>
              <w:rPr>
                <w:rFonts w:ascii="Arial" w:hAnsi="Arial" w:cs="Arial"/>
                <w:color w:val="000000"/>
                <w:sz w:val="22"/>
                <w:szCs w:val="22"/>
                <w:lang w:bidi="en-US"/>
              </w:rPr>
              <w:t xml:space="preserve">chairman </w:t>
            </w:r>
            <w:r>
              <w:rPr>
                <w:rFonts w:ascii="Arial" w:hAnsi="Arial" w:cs="Arial"/>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BA478B" w14:paraId="42165ED4" w14:textId="77777777">
        <w:tc>
          <w:tcPr>
            <w:tcW w:w="489" w:type="dxa"/>
            <w:tcBorders>
              <w:top w:val="nil"/>
              <w:left w:val="nil"/>
              <w:bottom w:val="nil"/>
              <w:right w:val="nil"/>
            </w:tcBorders>
            <w:shd w:val="clear" w:color="auto" w:fill="auto"/>
          </w:tcPr>
          <w:p w14:paraId="0A4EB279" w14:textId="3CD2771B" w:rsidR="00BA478B" w:rsidRDefault="00BA478B">
            <w:pPr>
              <w:widowControl w:val="0"/>
              <w:suppressAutoHyphens/>
              <w:spacing w:after="200" w:line="276" w:lineRule="auto"/>
              <w:contextualSpacing/>
              <w:textAlignment w:val="center"/>
              <w:rPr>
                <w:rFonts w:ascii="Arial" w:hAnsi="Arial" w:cs="Arial"/>
                <w:color w:val="DE000E"/>
                <w:sz w:val="22"/>
                <w:szCs w:val="22"/>
                <w:lang w:bidi="en-US"/>
              </w:rPr>
            </w:pPr>
          </w:p>
          <w:p w14:paraId="08217360" w14:textId="71301F5F" w:rsidR="00BA478B" w:rsidRDefault="00BA478B">
            <w:pPr>
              <w:widowControl w:val="0"/>
              <w:suppressAutoHyphens/>
              <w:spacing w:after="200" w:line="276" w:lineRule="auto"/>
              <w:contextualSpacing/>
              <w:textAlignment w:val="center"/>
              <w:rPr>
                <w:rFonts w:ascii="Arial" w:hAnsi="Arial" w:cs="Arial"/>
                <w:color w:val="FF8000"/>
                <w:sz w:val="22"/>
                <w:szCs w:val="22"/>
                <w:lang w:bidi="en-US"/>
              </w:rPr>
            </w:pPr>
          </w:p>
          <w:p w14:paraId="0653CBD2" w14:textId="5E30742C"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57BEF5A1" w14:textId="03E5B526" w:rsidR="00BA478B" w:rsidRDefault="00BA478B">
            <w:pPr>
              <w:widowControl w:val="0"/>
              <w:suppressAutoHyphens/>
              <w:spacing w:after="200" w:line="276" w:lineRule="auto"/>
              <w:contextualSpacing/>
              <w:textAlignment w:val="center"/>
              <w:rPr>
                <w:rFonts w:ascii="Arial" w:hAnsi="Arial" w:cs="Arial"/>
                <w:color w:val="99CC00"/>
                <w:sz w:val="22"/>
                <w:szCs w:val="22"/>
                <w:lang w:bidi="en-US"/>
              </w:rPr>
            </w:pPr>
          </w:p>
          <w:p w14:paraId="53E2001F" w14:textId="77777777" w:rsidR="00BA478B" w:rsidRDefault="00BA478B">
            <w:pPr>
              <w:spacing w:after="200" w:line="276" w:lineRule="auto"/>
              <w:contextualSpacing/>
              <w:rPr>
                <w:rFonts w:ascii="Arial" w:hAnsi="Arial" w:cs="Arial"/>
              </w:rPr>
            </w:pPr>
          </w:p>
        </w:tc>
        <w:tc>
          <w:tcPr>
            <w:tcW w:w="8414" w:type="dxa"/>
            <w:tcBorders>
              <w:top w:val="nil"/>
              <w:left w:val="nil"/>
              <w:bottom w:val="nil"/>
              <w:right w:val="nil"/>
            </w:tcBorders>
            <w:shd w:val="clear" w:color="auto" w:fill="auto"/>
          </w:tcPr>
          <w:p w14:paraId="202B8EEA" w14:textId="77777777" w:rsidR="00BA478B" w:rsidRPr="00682F77" w:rsidRDefault="00BA478B">
            <w:pPr>
              <w:widowControl w:val="0"/>
              <w:numPr>
                <w:ilvl w:val="0"/>
                <w:numId w:val="11"/>
              </w:numPr>
              <w:suppressAutoHyphens/>
              <w:spacing w:after="200" w:line="276" w:lineRule="auto"/>
              <w:ind w:left="567"/>
              <w:textAlignment w:val="center"/>
              <w:rPr>
                <w:rFonts w:ascii="Arial" w:hAnsi="Arial" w:cs="Arial"/>
              </w:rPr>
            </w:pPr>
            <w:r w:rsidRPr="001D0868">
              <w:rPr>
                <w:rFonts w:ascii="Arial" w:hAnsi="Arial" w:cs="Arial"/>
                <w:b/>
                <w:color w:val="000000"/>
                <w:sz w:val="22"/>
                <w:szCs w:val="22"/>
                <w:lang w:bidi="en-US"/>
              </w:rPr>
              <w:t xml:space="preserve">If the Council’s gross annual income or expenditure (whichever is higher) does not exceed £25,000, it shall publish draft minutes </w:t>
            </w:r>
            <w:r w:rsidRPr="001D0868">
              <w:rPr>
                <w:rFonts w:ascii="Arial" w:hAnsi="Arial" w:cs="Arial"/>
                <w:b/>
                <w:sz w:val="22"/>
                <w:szCs w:val="22"/>
              </w:rPr>
              <w:t>on a website which is publicly accessible and free of charge not later than one month after the meeting has taken place.</w:t>
            </w:r>
          </w:p>
        </w:tc>
      </w:tr>
      <w:tr w:rsidR="00BA478B" w14:paraId="3ACC0BDC" w14:textId="77777777">
        <w:tc>
          <w:tcPr>
            <w:tcW w:w="489" w:type="dxa"/>
            <w:tcBorders>
              <w:top w:val="nil"/>
              <w:left w:val="nil"/>
              <w:bottom w:val="nil"/>
              <w:right w:val="nil"/>
            </w:tcBorders>
            <w:shd w:val="clear" w:color="auto" w:fill="auto"/>
          </w:tcPr>
          <w:p w14:paraId="6F40D137" w14:textId="77777777" w:rsidR="00BA478B" w:rsidRDefault="00BA478B">
            <w:pPr>
              <w:spacing w:after="200" w:line="276" w:lineRule="auto"/>
              <w:contextualSpacing/>
              <w:rPr>
                <w:rFonts w:ascii="Arial" w:hAnsi="Arial" w:cs="Arial"/>
              </w:rPr>
            </w:pPr>
          </w:p>
        </w:tc>
        <w:tc>
          <w:tcPr>
            <w:tcW w:w="8414" w:type="dxa"/>
            <w:tcBorders>
              <w:top w:val="nil"/>
              <w:left w:val="nil"/>
              <w:bottom w:val="nil"/>
              <w:right w:val="nil"/>
            </w:tcBorders>
            <w:shd w:val="clear" w:color="auto" w:fill="auto"/>
          </w:tcPr>
          <w:p w14:paraId="24A721E5" w14:textId="5A09F3F2" w:rsidR="00BA478B" w:rsidRDefault="009F7731">
            <w:pPr>
              <w:widowControl w:val="0"/>
              <w:numPr>
                <w:ilvl w:val="0"/>
                <w:numId w:val="11"/>
              </w:numPr>
              <w:suppressAutoHyphens/>
              <w:spacing w:after="200" w:line="276" w:lineRule="auto"/>
              <w:ind w:left="567"/>
              <w:textAlignment w:val="center"/>
              <w:rPr>
                <w:rFonts w:ascii="Arial" w:hAnsi="Arial" w:cs="Arial"/>
              </w:rPr>
            </w:pPr>
            <w:r>
              <w:rPr>
                <w:rFonts w:ascii="Arial" w:hAnsi="Arial" w:cs="Arial"/>
                <w:color w:val="000000"/>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40EFBD34"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483A5C44" w14:textId="6FDDB391"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273EB5E4" w14:textId="77777777"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01F27785" w14:textId="7777777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4DDFE27C" w14:textId="52B9CBF6" w:rsidR="00BA478B" w:rsidRDefault="009F7731">
      <w:pPr>
        <w:pStyle w:val="Heading1"/>
        <w:numPr>
          <w:ilvl w:val="0"/>
          <w:numId w:val="0"/>
        </w:numPr>
        <w:spacing w:before="0" w:after="200" w:line="276" w:lineRule="auto"/>
        <w:ind w:left="567" w:hanging="567"/>
        <w:rPr>
          <w:rStyle w:val="Emphasis"/>
          <w:rFonts w:ascii="Times New Roman" w:hAnsi="Times New Roman" w:cs="Times New Roman"/>
          <w:bCs w:val="0"/>
          <w:color w:val="00000A"/>
          <w:sz w:val="24"/>
          <w:szCs w:val="20"/>
        </w:rPr>
      </w:pPr>
      <w:bookmarkStart w:id="85" w:name="_Toc509572002"/>
      <w:bookmarkStart w:id="86" w:name="_Toc359336499"/>
      <w:bookmarkStart w:id="87" w:name="_Toc359334797"/>
      <w:bookmarkStart w:id="88" w:name="_Toc359334518"/>
      <w:bookmarkStart w:id="89" w:name="_Toc359318567"/>
      <w:r>
        <w:rPr>
          <w:rFonts w:ascii="Arial" w:hAnsi="Arial" w:cs="Arial"/>
          <w:b/>
          <w:bCs w:val="0"/>
          <w:color w:val="00000A"/>
          <w:szCs w:val="22"/>
          <w:lang w:bidi="en-US"/>
        </w:rPr>
        <w:lastRenderedPageBreak/>
        <w:t>13</w:t>
      </w:r>
      <w:r>
        <w:rPr>
          <w:rFonts w:ascii="Arial" w:hAnsi="Arial" w:cs="Arial"/>
          <w:color w:val="7030A0"/>
          <w:szCs w:val="22"/>
          <w:lang w:bidi="en-US"/>
        </w:rPr>
        <w:t xml:space="preserve">   </w:t>
      </w:r>
      <w:r w:rsidR="002B76C5">
        <w:rPr>
          <w:rFonts w:ascii="Arial" w:hAnsi="Arial" w:cs="Arial"/>
          <w:color w:val="7030A0"/>
          <w:szCs w:val="22"/>
          <w:lang w:bidi="en-US"/>
        </w:rPr>
        <w:t xml:space="preserve"> </w:t>
      </w:r>
      <w:r>
        <w:rPr>
          <w:rFonts w:ascii="Arial" w:hAnsi="Arial" w:cs="Arial"/>
          <w:b/>
          <w:szCs w:val="22"/>
          <w:u w:val="single"/>
        </w:rPr>
        <w:t>CODE OF CONDUCT AND DISPENSATIONS</w:t>
      </w:r>
      <w:bookmarkStart w:id="90" w:name="_Toc359318568"/>
      <w:bookmarkEnd w:id="84"/>
      <w:bookmarkEnd w:id="85"/>
      <w:bookmarkEnd w:id="86"/>
      <w:bookmarkEnd w:id="87"/>
      <w:bookmarkEnd w:id="88"/>
      <w:bookmarkEnd w:id="89"/>
      <w:r>
        <w:rPr>
          <w:rFonts w:ascii="Arial" w:hAnsi="Arial" w:cs="Arial"/>
          <w:b/>
          <w:szCs w:val="22"/>
          <w:u w:val="single"/>
        </w:rPr>
        <w:br/>
      </w:r>
      <w:r>
        <w:rPr>
          <w:rStyle w:val="Emphasis"/>
          <w:rFonts w:ascii="Arial" w:hAnsi="Arial" w:cs="Arial"/>
          <w:szCs w:val="22"/>
        </w:rPr>
        <w:t>See also standing order 3(u</w:t>
      </w:r>
      <w:bookmarkEnd w:id="90"/>
      <w:r>
        <w:rPr>
          <w:rStyle w:val="Emphasis"/>
          <w:rFonts w:ascii="Arial" w:hAnsi="Arial" w:cs="Arial"/>
          <w:szCs w:val="22"/>
        </w:rPr>
        <w:t xml:space="preserve">). </w:t>
      </w:r>
    </w:p>
    <w:p w14:paraId="21009F98" w14:textId="77777777" w:rsidR="00BA478B" w:rsidRDefault="009F7731">
      <w:pPr>
        <w:widowControl w:val="0"/>
        <w:numPr>
          <w:ilvl w:val="0"/>
          <w:numId w:val="10"/>
        </w:numPr>
        <w:tabs>
          <w:tab w:val="left" w:pos="567"/>
        </w:tabs>
        <w:suppressAutoHyphens/>
        <w:spacing w:after="200" w:line="276" w:lineRule="auto"/>
        <w:ind w:left="567"/>
        <w:textAlignment w:val="center"/>
        <w:rPr>
          <w:rFonts w:ascii="Arial" w:hAnsi="Arial" w:cs="Arial"/>
          <w:bCs/>
          <w:color w:val="000000"/>
          <w:sz w:val="22"/>
          <w:szCs w:val="22"/>
          <w:lang w:bidi="en-US"/>
        </w:rPr>
      </w:pPr>
      <w:r>
        <w:rPr>
          <w:rFonts w:ascii="Arial" w:hAnsi="Arial" w:cs="Arial"/>
          <w:bCs/>
          <w:color w:val="000000"/>
          <w:sz w:val="22"/>
          <w:szCs w:val="22"/>
          <w:lang w:bidi="en-US"/>
        </w:rPr>
        <w:t>All councillors and non-councillors with voting rights shall observe the code of conduct adopted by the Council.</w:t>
      </w:r>
    </w:p>
    <w:p w14:paraId="2FF74DF5" w14:textId="6E71AB5E" w:rsidR="00BA478B" w:rsidRDefault="009F7731">
      <w:pPr>
        <w:widowControl w:val="0"/>
        <w:numPr>
          <w:ilvl w:val="0"/>
          <w:numId w:val="10"/>
        </w:numPr>
        <w:tabs>
          <w:tab w:val="left" w:pos="567"/>
        </w:tabs>
        <w:suppressAutoHyphens/>
        <w:spacing w:after="200" w:line="276" w:lineRule="auto"/>
        <w:ind w:left="567"/>
        <w:textAlignment w:val="center"/>
      </w:pPr>
      <w:r>
        <w:rPr>
          <w:rFonts w:ascii="Arial" w:hAnsi="Arial" w:cs="Arial"/>
          <w:color w:val="000000"/>
          <w:sz w:val="22"/>
          <w:szCs w:val="22"/>
          <w:lang w:bidi="en-US"/>
        </w:rPr>
        <w:t xml:space="preserve">Unless granted a dispensation, a councillor or non-councillor with voting rights shall withdraw from a meeting </w:t>
      </w:r>
      <w:r>
        <w:rPr>
          <w:rFonts w:ascii="Arial" w:hAnsi="Arial" w:cs="Arial"/>
          <w:sz w:val="22"/>
          <w:szCs w:val="22"/>
        </w:rPr>
        <w:t xml:space="preserve">when it is </w:t>
      </w:r>
      <w:r>
        <w:rPr>
          <w:rFonts w:ascii="Arial" w:hAnsi="Arial" w:cs="Arial"/>
          <w:color w:val="000000"/>
          <w:sz w:val="22"/>
          <w:szCs w:val="22"/>
          <w:lang w:bidi="en-US"/>
        </w:rPr>
        <w:t>considering a matter in which they have a disclosable pecuniary interest. They may return to the meeting after it has considered the matter in which they had the interest.</w:t>
      </w:r>
    </w:p>
    <w:p w14:paraId="3D766B46" w14:textId="2A03E9CF" w:rsidR="00BA478B" w:rsidRDefault="009F7731">
      <w:pPr>
        <w:widowControl w:val="0"/>
        <w:numPr>
          <w:ilvl w:val="0"/>
          <w:numId w:val="10"/>
        </w:numPr>
        <w:tabs>
          <w:tab w:val="left" w:pos="567"/>
        </w:tabs>
        <w:suppressAutoHyphens/>
        <w:spacing w:after="200" w:line="276" w:lineRule="auto"/>
        <w:ind w:left="567"/>
        <w:textAlignment w:val="center"/>
      </w:pPr>
      <w:r>
        <w:rPr>
          <w:rFonts w:ascii="Arial" w:hAnsi="Arial" w:cs="Arial"/>
          <w:color w:val="000000"/>
          <w:sz w:val="22"/>
          <w:szCs w:val="22"/>
          <w:lang w:bidi="en-US"/>
        </w:rPr>
        <w:t>Unless granted a dispensation, a councillor or non-councillor with voting rights shall withdraw from a meeting when it is considering a matter in which they have another interest if so required by the Council’s code of conduct</w:t>
      </w:r>
      <w:r>
        <w:rPr>
          <w:rFonts w:ascii="Arial" w:hAnsi="Arial" w:cs="Arial"/>
          <w:sz w:val="22"/>
          <w:szCs w:val="22"/>
        </w:rPr>
        <w:t>. They</w:t>
      </w:r>
      <w:r>
        <w:rPr>
          <w:rFonts w:ascii="Arial" w:hAnsi="Arial" w:cs="Arial"/>
          <w:color w:val="000000"/>
          <w:sz w:val="22"/>
          <w:szCs w:val="22"/>
          <w:lang w:bidi="en-US"/>
        </w:rPr>
        <w:t xml:space="preserve"> may return to the meeting after it has considered the matter in which they had the interest.</w:t>
      </w:r>
    </w:p>
    <w:p w14:paraId="02FE29E9" w14:textId="77777777" w:rsidR="00BA478B" w:rsidRDefault="009F7731">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b/>
          <w:color w:val="000000"/>
          <w:sz w:val="22"/>
          <w:szCs w:val="22"/>
          <w:lang w:bidi="en-US"/>
        </w:rPr>
        <w:t>Dispensation requests shall be in writing and submitted to the Proper Officer</w:t>
      </w:r>
      <w:r>
        <w:rPr>
          <w:rFonts w:ascii="Arial" w:hAnsi="Arial" w:cs="Arial"/>
          <w:color w:val="000000"/>
          <w:sz w:val="22"/>
          <w:szCs w:val="22"/>
          <w:lang w:bidi="en-US"/>
        </w:rPr>
        <w:t xml:space="preserve"> as soon as possible before the meeting, or failing that, at the start of the meeting for which the dispensation is required.</w:t>
      </w:r>
    </w:p>
    <w:p w14:paraId="6B9A7C13" w14:textId="40A21F22" w:rsidR="00BA478B" w:rsidRDefault="009F7731">
      <w:pPr>
        <w:widowControl w:val="0"/>
        <w:numPr>
          <w:ilvl w:val="0"/>
          <w:numId w:val="10"/>
        </w:numPr>
        <w:tabs>
          <w:tab w:val="left" w:pos="567"/>
        </w:tabs>
        <w:suppressAutoHyphens/>
        <w:spacing w:after="200" w:line="276" w:lineRule="auto"/>
        <w:ind w:left="567"/>
        <w:textAlignment w:val="center"/>
      </w:pPr>
      <w:r>
        <w:rPr>
          <w:rFonts w:ascii="Arial" w:hAnsi="Arial" w:cs="Arial"/>
          <w:color w:val="000000"/>
          <w:sz w:val="22"/>
          <w:szCs w:val="22"/>
          <w:lang w:bidi="en-US"/>
        </w:rPr>
        <w:t>A decision as to whether to grant a dispensation shall be made</w:t>
      </w:r>
      <w:r w:rsidR="00682F77">
        <w:rPr>
          <w:rFonts w:ascii="Arial" w:hAnsi="Arial" w:cs="Arial"/>
          <w:color w:val="000000"/>
          <w:sz w:val="22"/>
          <w:szCs w:val="22"/>
          <w:lang w:bidi="en-US"/>
        </w:rPr>
        <w:t xml:space="preserve"> </w:t>
      </w:r>
      <w:r>
        <w:rPr>
          <w:rFonts w:ascii="Arial" w:hAnsi="Arial" w:cs="Arial"/>
          <w:color w:val="000000"/>
          <w:sz w:val="22"/>
          <w:szCs w:val="22"/>
          <w:lang w:bidi="en-US"/>
        </w:rPr>
        <w:t>by a meeting of the Council, or committee or sub-committee for which the dispensation is required] and that decision is final.</w:t>
      </w:r>
    </w:p>
    <w:p w14:paraId="2096DA18" w14:textId="77777777" w:rsidR="00BA478B" w:rsidRDefault="009F7731">
      <w:pPr>
        <w:widowControl w:val="0"/>
        <w:numPr>
          <w:ilvl w:val="0"/>
          <w:numId w:val="1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dispensation request shall confirm:</w:t>
      </w:r>
    </w:p>
    <w:p w14:paraId="56399891" w14:textId="77777777" w:rsidR="00BA478B" w:rsidRDefault="009F7731">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A9EE84F" w14:textId="77777777" w:rsidR="00BA478B" w:rsidRDefault="009F7731">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whether the dispensation is required to participate at a meeting in a discussion only or a discussion and a vote;</w:t>
      </w:r>
    </w:p>
    <w:p w14:paraId="3D4325A5" w14:textId="77777777" w:rsidR="00BA478B" w:rsidRDefault="009F7731">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the date of the meeting or the period (not exceeding four years) for which the dispensation is sought; and </w:t>
      </w:r>
    </w:p>
    <w:p w14:paraId="54080A06" w14:textId="77777777" w:rsidR="00BA478B" w:rsidRDefault="009F7731">
      <w:pPr>
        <w:widowControl w:val="0"/>
        <w:numPr>
          <w:ilvl w:val="2"/>
          <w:numId w:val="5"/>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an explanation as to why the dispensation is sought.</w:t>
      </w:r>
    </w:p>
    <w:p w14:paraId="53757546" w14:textId="2BD4BB2E" w:rsidR="00BA478B" w:rsidRDefault="009F7731">
      <w:pPr>
        <w:widowControl w:val="0"/>
        <w:numPr>
          <w:ilvl w:val="0"/>
          <w:numId w:val="10"/>
        </w:numPr>
        <w:tabs>
          <w:tab w:val="left" w:pos="1134"/>
        </w:tabs>
        <w:suppressAutoHyphens/>
        <w:spacing w:after="200" w:line="276" w:lineRule="auto"/>
        <w:ind w:left="567"/>
        <w:textAlignment w:val="center"/>
      </w:pPr>
      <w:r>
        <w:rPr>
          <w:rFonts w:ascii="Arial" w:hAnsi="Arial" w:cs="Arial"/>
          <w:bCs/>
          <w:color w:val="000000"/>
          <w:spacing w:val="-2"/>
          <w:sz w:val="22"/>
          <w:szCs w:val="22"/>
          <w:lang w:bidi="en-US"/>
        </w:rPr>
        <w:t>Subject to standing orders 13(d) and (f), a dispensation request shall be considered at the beginning of the meeting of the Council, or committee or sub-committee for which the dispensation is required.</w:t>
      </w:r>
    </w:p>
    <w:p w14:paraId="5C20EA40" w14:textId="77777777" w:rsidR="00BA478B" w:rsidRDefault="009F7731">
      <w:pPr>
        <w:widowControl w:val="0"/>
        <w:numPr>
          <w:ilvl w:val="0"/>
          <w:numId w:val="10"/>
        </w:numPr>
        <w:tabs>
          <w:tab w:val="left" w:pos="1134"/>
        </w:tabs>
        <w:suppressAutoHyphens/>
        <w:spacing w:after="200" w:line="276" w:lineRule="auto"/>
        <w:ind w:left="567"/>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A dispensation may be granted in accordance with standing order 13(e) if having regard to all relevant circumstances any of the following apply:</w:t>
      </w:r>
    </w:p>
    <w:p w14:paraId="75C781B2" w14:textId="77777777" w:rsidR="00BA478B" w:rsidRDefault="009F7731">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01C791D0" w14:textId="77777777" w:rsidR="00BA478B" w:rsidRDefault="009F7731">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granting the dispensation is in the interests of persons living in the Council’s area; or</w:t>
      </w:r>
    </w:p>
    <w:p w14:paraId="60318DAF" w14:textId="77777777" w:rsidR="00BA478B" w:rsidRDefault="009F7731">
      <w:pPr>
        <w:pStyle w:val="ListParagraph"/>
        <w:widowControl w:val="0"/>
        <w:numPr>
          <w:ilvl w:val="1"/>
          <w:numId w:val="3"/>
        </w:numPr>
        <w:suppressAutoHyphens/>
        <w:spacing w:after="200" w:line="276" w:lineRule="auto"/>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it is otherwise appropriate to grant a dispensation.</w:t>
      </w:r>
    </w:p>
    <w:p w14:paraId="68156A76" w14:textId="1FACA68E" w:rsidR="00BA478B" w:rsidRDefault="009F7731">
      <w:pPr>
        <w:pStyle w:val="Heading1"/>
        <w:numPr>
          <w:ilvl w:val="2"/>
          <w:numId w:val="3"/>
        </w:numPr>
        <w:spacing w:before="0" w:after="200" w:line="276" w:lineRule="auto"/>
        <w:ind w:left="284"/>
        <w:rPr>
          <w:rFonts w:ascii="Arial" w:hAnsi="Arial" w:cs="Arial"/>
          <w:b/>
          <w:u w:val="single"/>
        </w:rPr>
      </w:pPr>
      <w:bookmarkStart w:id="91" w:name="_Toc359336500"/>
      <w:bookmarkStart w:id="92" w:name="_Toc359334798"/>
      <w:bookmarkStart w:id="93" w:name="_Toc359334519"/>
      <w:bookmarkStart w:id="94" w:name="_Toc509572003"/>
      <w:bookmarkStart w:id="95" w:name="_Toc359336501"/>
      <w:bookmarkStart w:id="96" w:name="_Toc359334799"/>
      <w:bookmarkStart w:id="97" w:name="_Toc359334520"/>
      <w:bookmarkStart w:id="98" w:name="_Toc359318569"/>
      <w:bookmarkStart w:id="99" w:name="_Toc357072150"/>
      <w:bookmarkStart w:id="100" w:name="_Toc357072143"/>
      <w:bookmarkEnd w:id="91"/>
      <w:bookmarkEnd w:id="92"/>
      <w:bookmarkEnd w:id="93"/>
      <w:r>
        <w:rPr>
          <w:rFonts w:ascii="Arial" w:hAnsi="Arial" w:cs="Arial"/>
          <w:b/>
        </w:rPr>
        <w:lastRenderedPageBreak/>
        <w:t xml:space="preserve"> </w:t>
      </w:r>
      <w:r w:rsidR="008129DF">
        <w:rPr>
          <w:rFonts w:ascii="Arial" w:hAnsi="Arial" w:cs="Arial"/>
          <w:color w:val="7030A0"/>
          <w:szCs w:val="22"/>
          <w:lang w:bidi="en-US"/>
        </w:rPr>
        <w:t xml:space="preserve">  </w:t>
      </w:r>
      <w:r>
        <w:rPr>
          <w:rFonts w:ascii="Arial" w:hAnsi="Arial" w:cs="Arial"/>
          <w:color w:val="7030A0"/>
          <w:szCs w:val="22"/>
          <w:lang w:bidi="en-US"/>
        </w:rPr>
        <w:t xml:space="preserve"> </w:t>
      </w:r>
      <w:r>
        <w:rPr>
          <w:rFonts w:ascii="Arial" w:hAnsi="Arial" w:cs="Arial"/>
          <w:b/>
          <w:u w:val="single"/>
        </w:rPr>
        <w:t>CODE OF CONDUCT COMPLAINTS</w:t>
      </w:r>
      <w:bookmarkEnd w:id="94"/>
      <w:bookmarkEnd w:id="95"/>
      <w:bookmarkEnd w:id="96"/>
      <w:bookmarkEnd w:id="97"/>
      <w:bookmarkEnd w:id="98"/>
      <w:r>
        <w:rPr>
          <w:rFonts w:ascii="Arial" w:hAnsi="Arial" w:cs="Arial"/>
          <w:b/>
          <w:u w:val="single"/>
        </w:rPr>
        <w:t xml:space="preserve"> </w:t>
      </w:r>
      <w:bookmarkEnd w:id="99"/>
    </w:p>
    <w:p w14:paraId="18A21353" w14:textId="77777777" w:rsidR="00BA478B" w:rsidRDefault="009F7731">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1CCC248E" w14:textId="77777777" w:rsidR="00BA478B" w:rsidRDefault="009F7731">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5EA32769" w14:textId="77777777" w:rsidR="00BA478B" w:rsidRDefault="009F7731">
      <w:pPr>
        <w:widowControl w:val="0"/>
        <w:numPr>
          <w:ilvl w:val="0"/>
          <w:numId w:val="27"/>
        </w:numPr>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Council may:</w:t>
      </w:r>
    </w:p>
    <w:p w14:paraId="342BE074" w14:textId="77777777" w:rsidR="00BA478B" w:rsidRDefault="009F7731">
      <w:pPr>
        <w:widowControl w:val="0"/>
        <w:numPr>
          <w:ilvl w:val="1"/>
          <w:numId w:val="28"/>
        </w:numPr>
        <w:suppressAutoHyphens/>
        <w:spacing w:after="200" w:line="276" w:lineRule="auto"/>
        <w:ind w:left="1134"/>
        <w:textAlignment w:val="center"/>
        <w:rPr>
          <w:rFonts w:ascii="Arial" w:hAnsi="Arial" w:cs="Arial"/>
          <w:color w:val="000000"/>
          <w:sz w:val="22"/>
          <w:szCs w:val="22"/>
          <w:lang w:bidi="en-US"/>
        </w:rPr>
      </w:pPr>
      <w:r>
        <w:rPr>
          <w:rFonts w:ascii="Arial" w:hAnsi="Arial" w:cs="Arial"/>
          <w:sz w:val="22"/>
          <w:szCs w:val="22"/>
        </w:rPr>
        <w:t xml:space="preserve">provide information or evidence </w:t>
      </w:r>
      <w:r>
        <w:rPr>
          <w:rFonts w:ascii="Arial" w:hAnsi="Arial" w:cs="Arial"/>
          <w:color w:val="000000"/>
          <w:sz w:val="22"/>
          <w:szCs w:val="22"/>
          <w:lang w:bidi="en-US"/>
        </w:rPr>
        <w:t>where such disclosure is necessary to investigate the complaint or is a legal requirement;</w:t>
      </w:r>
    </w:p>
    <w:p w14:paraId="124E9EE8" w14:textId="77777777" w:rsidR="00BA478B" w:rsidRDefault="009F7731">
      <w:pPr>
        <w:widowControl w:val="0"/>
        <w:numPr>
          <w:ilvl w:val="1"/>
          <w:numId w:val="28"/>
        </w:numPr>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seek information relevant to the complaint</w:t>
      </w:r>
      <w:r>
        <w:rPr>
          <w:rFonts w:ascii="Arial" w:hAnsi="Arial" w:cs="Arial"/>
          <w:sz w:val="22"/>
          <w:szCs w:val="22"/>
        </w:rPr>
        <w:t xml:space="preserve"> </w:t>
      </w:r>
      <w:r>
        <w:rPr>
          <w:rFonts w:ascii="Arial" w:hAnsi="Arial" w:cs="Arial"/>
          <w:color w:val="000000"/>
          <w:sz w:val="22"/>
          <w:szCs w:val="22"/>
          <w:lang w:bidi="en-US"/>
        </w:rPr>
        <w:t>from the person or body with statutory responsibility for investigation of the matter;</w:t>
      </w:r>
    </w:p>
    <w:p w14:paraId="6D32D8CF" w14:textId="0DF7D38E" w:rsidR="00BA478B" w:rsidRDefault="009F7731">
      <w:pPr>
        <w:pStyle w:val="ListParagraph"/>
        <w:widowControl w:val="0"/>
        <w:numPr>
          <w:ilvl w:val="0"/>
          <w:numId w:val="27"/>
        </w:numPr>
        <w:suppressAutoHyphens/>
        <w:spacing w:after="200" w:line="276" w:lineRule="auto"/>
        <w:ind w:left="567"/>
        <w:textAlignment w:val="center"/>
        <w:rPr>
          <w:rFonts w:ascii="Arial" w:hAnsi="Arial" w:cs="Arial"/>
          <w:b/>
          <w:color w:val="000000"/>
          <w:sz w:val="22"/>
          <w:szCs w:val="22"/>
          <w:lang w:bidi="en-US"/>
        </w:rPr>
      </w:pPr>
      <w:r>
        <w:rPr>
          <w:rFonts w:ascii="Arial" w:hAnsi="Arial" w:cs="Arial"/>
          <w:b/>
          <w:color w:val="000000"/>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77BB4A4" w14:textId="250FD12E"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6AD88C74" w14:textId="10912791"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2BA7AF08" w14:textId="5AF29913"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27E75F92" w14:textId="724A2C91"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229CB049" w14:textId="7023B2DD"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2491BA07" w14:textId="059A6E32"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10822ADD" w14:textId="6CB32AB0"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307989F0" w14:textId="41AD9A86"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3C0DD475" w14:textId="799C54CE"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7D6E6DE6" w14:textId="107B158E"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5CF6ABF2" w14:textId="0E1EE1D2"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51CA0084" w14:textId="4D82AFE1"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29A2221B" w14:textId="77777777"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76EC9641" w14:textId="6D4D32F9" w:rsid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45A961EF" w14:textId="77777777" w:rsidR="00F771FA" w:rsidRPr="00F771FA" w:rsidRDefault="00F771FA" w:rsidP="00F771FA">
      <w:pPr>
        <w:widowControl w:val="0"/>
        <w:suppressAutoHyphens/>
        <w:spacing w:after="200" w:line="276" w:lineRule="auto"/>
        <w:textAlignment w:val="center"/>
        <w:rPr>
          <w:rFonts w:ascii="Arial" w:hAnsi="Arial" w:cs="Arial"/>
          <w:b/>
          <w:color w:val="000000"/>
          <w:sz w:val="22"/>
          <w:szCs w:val="22"/>
          <w:lang w:bidi="en-US"/>
        </w:rPr>
      </w:pPr>
    </w:p>
    <w:p w14:paraId="3AA47302" w14:textId="4ADC954E" w:rsidR="00BA478B" w:rsidRDefault="009F7731">
      <w:pPr>
        <w:widowControl w:val="0"/>
        <w:suppressAutoHyphens/>
        <w:spacing w:after="200" w:line="276" w:lineRule="auto"/>
        <w:textAlignment w:val="center"/>
      </w:pPr>
      <w:r>
        <w:rPr>
          <w:rFonts w:ascii="Arial" w:eastAsiaTheme="majorEastAsia" w:hAnsi="Arial" w:cs="Arial"/>
          <w:b/>
          <w:bCs/>
          <w:color w:val="000000" w:themeColor="text1"/>
          <w:sz w:val="22"/>
          <w:szCs w:val="22"/>
          <w:lang w:bidi="en-US"/>
        </w:rPr>
        <w:lastRenderedPageBreak/>
        <w:t>15</w:t>
      </w:r>
      <w:bookmarkStart w:id="101" w:name="_Hlk37154668"/>
      <w:bookmarkStart w:id="102" w:name="_Toc509572004"/>
      <w:bookmarkStart w:id="103" w:name="_Toc359336502"/>
      <w:bookmarkStart w:id="104" w:name="_Toc359334800"/>
      <w:bookmarkStart w:id="105" w:name="_Toc359334521"/>
      <w:bookmarkStart w:id="106" w:name="_Toc359318570"/>
      <w:r w:rsidR="00F771FA">
        <w:rPr>
          <w:rFonts w:ascii="Arial" w:eastAsiaTheme="majorEastAsia" w:hAnsi="Arial" w:cs="Arial"/>
          <w:b/>
          <w:bCs/>
          <w:color w:val="000000" w:themeColor="text1"/>
          <w:sz w:val="22"/>
          <w:szCs w:val="22"/>
          <w:lang w:bidi="en-US"/>
        </w:rPr>
        <w:tab/>
      </w:r>
      <w:bookmarkEnd w:id="101"/>
      <w:r>
        <w:rPr>
          <w:rFonts w:ascii="Arial" w:hAnsi="Arial" w:cs="Arial"/>
          <w:color w:val="7030A0"/>
          <w:szCs w:val="22"/>
          <w:lang w:bidi="en-US"/>
        </w:rPr>
        <w:t xml:space="preserve"> </w:t>
      </w:r>
      <w:r>
        <w:rPr>
          <w:rFonts w:ascii="Arial" w:hAnsi="Arial" w:cs="Arial"/>
          <w:b/>
          <w:szCs w:val="22"/>
          <w:u w:val="single"/>
          <w:lang w:bidi="en-US"/>
        </w:rPr>
        <w:t xml:space="preserve">PROPER </w:t>
      </w:r>
      <w:proofErr w:type="gramStart"/>
      <w:r>
        <w:rPr>
          <w:rFonts w:ascii="Arial" w:hAnsi="Arial" w:cs="Arial"/>
          <w:b/>
          <w:szCs w:val="22"/>
          <w:u w:val="single"/>
          <w:lang w:bidi="en-US"/>
        </w:rPr>
        <w:t>OFFICER</w:t>
      </w:r>
      <w:bookmarkEnd w:id="100"/>
      <w:bookmarkEnd w:id="102"/>
      <w:bookmarkEnd w:id="103"/>
      <w:bookmarkEnd w:id="104"/>
      <w:bookmarkEnd w:id="105"/>
      <w:bookmarkEnd w:id="106"/>
      <w:proofErr w:type="gramEnd"/>
      <w:r>
        <w:rPr>
          <w:rFonts w:ascii="Arial" w:hAnsi="Arial" w:cs="Arial"/>
          <w:b/>
          <w:szCs w:val="22"/>
          <w:lang w:bidi="en-US"/>
        </w:rPr>
        <w:t xml:space="preserve"> </w:t>
      </w:r>
    </w:p>
    <w:p w14:paraId="51DCE1E0" w14:textId="77777777" w:rsidR="00BA478B" w:rsidRDefault="009F7731">
      <w:pPr>
        <w:widowControl w:val="0"/>
        <w:numPr>
          <w:ilvl w:val="0"/>
          <w:numId w:val="29"/>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14:paraId="21D23986" w14:textId="77777777" w:rsidR="00BA478B" w:rsidRDefault="009F7731">
      <w:pPr>
        <w:widowControl w:val="0"/>
        <w:numPr>
          <w:ilvl w:val="0"/>
          <w:numId w:val="29"/>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w:t>
      </w:r>
    </w:p>
    <w:p w14:paraId="18F599C8" w14:textId="77777777"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b/>
          <w:bCs/>
          <w:color w:val="000000"/>
          <w:sz w:val="22"/>
          <w:szCs w:val="22"/>
          <w:lang w:bidi="en-US"/>
        </w:rPr>
        <w:t xml:space="preserve">at least three clear days before a meeting of the council, a committee </w:t>
      </w:r>
      <w:r>
        <w:rPr>
          <w:rFonts w:ascii="Arial" w:hAnsi="Arial" w:cs="Arial"/>
          <w:bCs/>
          <w:color w:val="000000"/>
          <w:sz w:val="22"/>
          <w:szCs w:val="22"/>
          <w:lang w:bidi="en-US"/>
        </w:rPr>
        <w:t>or a sub-committee</w:t>
      </w:r>
      <w:r>
        <w:rPr>
          <w:rFonts w:ascii="Arial" w:hAnsi="Arial" w:cs="Arial"/>
          <w:b/>
          <w:bCs/>
          <w:color w:val="000000"/>
          <w:sz w:val="22"/>
          <w:szCs w:val="22"/>
          <w:lang w:bidi="en-US"/>
        </w:rPr>
        <w:t>,</w:t>
      </w:r>
    </w:p>
    <w:p w14:paraId="211947CE" w14:textId="77777777" w:rsidR="00BA478B" w:rsidRDefault="009F7731" w:rsidP="00CA4BB3">
      <w:pPr>
        <w:pStyle w:val="ListParagraph"/>
        <w:widowControl w:val="0"/>
        <w:suppressAutoHyphens/>
        <w:spacing w:after="200" w:line="276" w:lineRule="auto"/>
        <w:ind w:left="1134"/>
        <w:textAlignment w:val="center"/>
        <w:rPr>
          <w:rFonts w:ascii="Arial" w:hAnsi="Arial" w:cs="Arial"/>
          <w:b/>
          <w:bCs/>
          <w:color w:val="000000"/>
          <w:sz w:val="22"/>
          <w:szCs w:val="22"/>
          <w:lang w:bidi="en-US"/>
        </w:rPr>
      </w:pPr>
      <w:r>
        <w:rPr>
          <w:rFonts w:ascii="Arial" w:hAnsi="Arial" w:cs="Arial"/>
          <w:b/>
          <w:bCs/>
          <w:color w:val="000000"/>
          <w:sz w:val="22"/>
          <w:szCs w:val="22"/>
          <w:lang w:bidi="en-US"/>
        </w:rPr>
        <w:t>serve on councillors by delivery or post at their residences or by email authenticated in such manner as the Proper Officer thinks fit, a signed summons confirming the time, and instructions how to link to the remote meeting the agenda and,</w:t>
      </w:r>
    </w:p>
    <w:p w14:paraId="61E45B83" w14:textId="0B58BE36" w:rsidR="00BA478B" w:rsidRDefault="009F7731" w:rsidP="00CA4BB3">
      <w:pPr>
        <w:pStyle w:val="ListParagraph"/>
        <w:widowControl w:val="0"/>
        <w:suppressAutoHyphens/>
        <w:spacing w:after="200" w:line="276" w:lineRule="auto"/>
        <w:ind w:left="1134"/>
        <w:textAlignment w:val="center"/>
      </w:pPr>
      <w:r>
        <w:rPr>
          <w:rFonts w:ascii="Arial" w:hAnsi="Arial" w:cs="Arial"/>
          <w:b/>
          <w:bCs/>
          <w:color w:val="000000"/>
          <w:sz w:val="22"/>
          <w:szCs w:val="22"/>
          <w:lang w:bidi="en-US"/>
        </w:rPr>
        <w:t>Provide, in a conspicuous place or by</w:t>
      </w:r>
      <w:r w:rsidR="00682F77">
        <w:rPr>
          <w:rFonts w:ascii="Arial" w:hAnsi="Arial" w:cs="Arial"/>
          <w:b/>
          <w:bCs/>
          <w:color w:val="000000"/>
          <w:sz w:val="22"/>
          <w:szCs w:val="22"/>
          <w:lang w:bidi="en-US"/>
        </w:rPr>
        <w:t xml:space="preserve"> </w:t>
      </w:r>
      <w:r>
        <w:rPr>
          <w:rFonts w:ascii="Arial" w:hAnsi="Arial" w:cs="Arial"/>
          <w:b/>
          <w:bCs/>
          <w:color w:val="000000"/>
          <w:sz w:val="22"/>
          <w:szCs w:val="22"/>
          <w:lang w:bidi="en-US"/>
        </w:rPr>
        <w:t>publishing on the website of the parish council, on the website of the principal council within the meaning of the Local Government Act 1972 (</w:t>
      </w:r>
      <w:hyperlink r:id="rId9">
        <w:r>
          <w:rPr>
            <w:rStyle w:val="InternetLink"/>
            <w:rFonts w:ascii="Arial" w:hAnsi="Arial" w:cs="Arial"/>
            <w:b/>
            <w:bCs/>
            <w:color w:val="000000"/>
            <w:sz w:val="22"/>
            <w:szCs w:val="22"/>
            <w:lang w:bidi="en-US"/>
          </w:rPr>
          <w:t>www.eyedunsden.org</w:t>
        </w:r>
      </w:hyperlink>
      <w:r>
        <w:rPr>
          <w:rFonts w:ascii="Arial" w:hAnsi="Arial" w:cs="Arial"/>
          <w:b/>
          <w:bCs/>
          <w:color w:val="000000"/>
          <w:sz w:val="22"/>
          <w:szCs w:val="22"/>
          <w:lang w:bidi="en-US"/>
        </w:rPr>
        <w:t>), public notice of the time, place and agenda.</w:t>
      </w:r>
      <w:r>
        <w:rPr>
          <w:rFonts w:ascii="Arial" w:hAnsi="Arial" w:cs="Arial"/>
          <w:b/>
          <w:bCs/>
          <w:color w:val="000000"/>
          <w:sz w:val="22"/>
          <w:szCs w:val="22"/>
          <w:lang w:bidi="en-US"/>
        </w:rPr>
        <w:br/>
      </w:r>
      <w:r>
        <w:rPr>
          <w:rFonts w:ascii="Arial" w:hAnsi="Arial" w:cs="Arial"/>
          <w:color w:val="000000"/>
          <w:sz w:val="22"/>
          <w:szCs w:val="22"/>
          <w:lang w:bidi="en-US"/>
        </w:rPr>
        <w:t>LAPCP Regulations 2020 Part 1 Reg 13 (a)</w:t>
      </w:r>
    </w:p>
    <w:p w14:paraId="10979AD7" w14:textId="77777777" w:rsidR="00BA478B" w:rsidRDefault="009F7731">
      <w:pPr>
        <w:widowControl w:val="0"/>
        <w:suppressAutoHyphens/>
        <w:spacing w:after="200" w:line="276" w:lineRule="auto"/>
        <w:ind w:left="1134"/>
        <w:textAlignment w:val="center"/>
        <w:rPr>
          <w:rFonts w:ascii="Arial" w:hAnsi="Arial" w:cs="Arial"/>
          <w:i/>
          <w:color w:val="000000"/>
          <w:sz w:val="22"/>
          <w:szCs w:val="22"/>
          <w:lang w:bidi="en-US"/>
        </w:rPr>
      </w:pPr>
      <w:r>
        <w:rPr>
          <w:rFonts w:ascii="Arial" w:hAnsi="Arial" w:cs="Arial"/>
          <w:i/>
          <w:color w:val="000000"/>
          <w:sz w:val="22"/>
          <w:szCs w:val="22"/>
          <w:lang w:bidi="en-US"/>
        </w:rPr>
        <w:t>See standing order 3(b) for the meaning of clear days for a meeting of a full council and standing order 3(c) for the meaning of clear days for a meeting of a committee;</w:t>
      </w:r>
    </w:p>
    <w:p w14:paraId="231BF350" w14:textId="70D85E2A"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9, include on the agenda all motions in the order received unless a councillor has given written notice at least 7 days before the meeting confirming his withdrawal of it;</w:t>
      </w:r>
    </w:p>
    <w:p w14:paraId="2516D251" w14:textId="16598E40" w:rsidR="00BA478B" w:rsidRDefault="009F7731">
      <w:pPr>
        <w:widowControl w:val="0"/>
        <w:numPr>
          <w:ilvl w:val="1"/>
          <w:numId w:val="29"/>
        </w:numPr>
        <w:tabs>
          <w:tab w:val="left" w:pos="1134"/>
        </w:tabs>
        <w:suppressAutoHyphens/>
        <w:spacing w:after="200" w:line="276" w:lineRule="auto"/>
        <w:ind w:left="1134"/>
        <w:textAlignment w:val="center"/>
      </w:pPr>
      <w:r>
        <w:rPr>
          <w:rFonts w:ascii="Arial" w:hAnsi="Arial" w:cs="Arial"/>
          <w:b/>
          <w:bCs/>
          <w:color w:val="000000"/>
          <w:sz w:val="22"/>
          <w:szCs w:val="22"/>
          <w:lang w:bidi="en-US"/>
        </w:rPr>
        <w:t>convene a meeting of the Council for the election of a new Chairman of the Council, occasioned by a casual vacancy in his office;</w:t>
      </w:r>
      <w:r w:rsidR="00F771FA">
        <w:rPr>
          <w:rFonts w:ascii="Arial" w:hAnsi="Arial" w:cs="Arial"/>
          <w:b/>
          <w:bCs/>
          <w:color w:val="000000"/>
          <w:sz w:val="22"/>
          <w:szCs w:val="22"/>
          <w:lang w:bidi="en-US"/>
        </w:rPr>
        <w:t xml:space="preserve"> </w:t>
      </w:r>
    </w:p>
    <w:p w14:paraId="778F385A" w14:textId="10142DC0" w:rsidR="00BA478B" w:rsidRDefault="00810BA6">
      <w:pPr>
        <w:widowControl w:val="0"/>
        <w:numPr>
          <w:ilvl w:val="1"/>
          <w:numId w:val="29"/>
        </w:numPr>
        <w:tabs>
          <w:tab w:val="left" w:pos="1134"/>
        </w:tabs>
        <w:suppressAutoHyphens/>
        <w:spacing w:after="200" w:line="276" w:lineRule="auto"/>
        <w:ind w:left="1134"/>
        <w:textAlignment w:val="center"/>
        <w:rPr>
          <w:rFonts w:ascii="Arial" w:hAnsi="Arial" w:cs="Arial"/>
          <w:b/>
          <w:color w:val="000000"/>
          <w:sz w:val="22"/>
          <w:szCs w:val="22"/>
          <w:lang w:bidi="en-US"/>
        </w:rPr>
      </w:pPr>
      <w:r w:rsidRPr="00C445D4">
        <w:rPr>
          <w:rFonts w:ascii="Arial" w:hAnsi="Arial" w:cs="Arial"/>
          <w:b/>
          <w:color w:val="000000"/>
          <w:sz w:val="22"/>
          <w:szCs w:val="22"/>
          <w:lang w:bidi="en-US"/>
        </w:rPr>
        <w:t>facilitate inspection of the minute book by local government electors</w:t>
      </w:r>
      <w:r w:rsidR="005D5E6A" w:rsidRPr="005D5E6A">
        <w:rPr>
          <w:rFonts w:ascii="Arial" w:hAnsi="Arial" w:cs="Arial"/>
          <w:b/>
          <w:color w:val="000000"/>
          <w:sz w:val="22"/>
          <w:szCs w:val="22"/>
          <w:lang w:bidi="en-US"/>
        </w:rPr>
        <w:t xml:space="preserve"> </w:t>
      </w:r>
      <w:r w:rsidR="005D5E6A">
        <w:rPr>
          <w:rFonts w:ascii="Arial" w:hAnsi="Arial" w:cs="Arial"/>
          <w:b/>
          <w:color w:val="000000"/>
          <w:sz w:val="22"/>
          <w:szCs w:val="22"/>
          <w:lang w:bidi="en-US"/>
        </w:rPr>
        <w:t>which can be supplied by email</w:t>
      </w:r>
      <w:r w:rsidRPr="00C445D4">
        <w:rPr>
          <w:rFonts w:ascii="Arial" w:hAnsi="Arial" w:cs="Arial"/>
          <w:b/>
          <w:color w:val="000000"/>
          <w:sz w:val="22"/>
          <w:szCs w:val="22"/>
          <w:lang w:bidi="en-US"/>
        </w:rPr>
        <w:t>;</w:t>
      </w:r>
    </w:p>
    <w:p w14:paraId="4C71C71C" w14:textId="51B33AFA" w:rsidR="00BA478B" w:rsidRDefault="00810BA6">
      <w:pPr>
        <w:widowControl w:val="0"/>
        <w:numPr>
          <w:ilvl w:val="1"/>
          <w:numId w:val="29"/>
        </w:numPr>
        <w:tabs>
          <w:tab w:val="left" w:pos="1134"/>
        </w:tabs>
        <w:suppressAutoHyphens/>
        <w:spacing w:after="200" w:line="276" w:lineRule="auto"/>
        <w:ind w:left="1134"/>
        <w:textAlignment w:val="center"/>
      </w:pPr>
      <w:r>
        <w:rPr>
          <w:rFonts w:ascii="Arial" w:hAnsi="Arial" w:cs="Arial"/>
          <w:b/>
          <w:bCs/>
          <w:color w:val="000000"/>
          <w:sz w:val="22"/>
          <w:szCs w:val="22"/>
          <w:lang w:bidi="en-US"/>
        </w:rPr>
        <w:t xml:space="preserve">receive and retain copies of byelaws made by other local authorities; </w:t>
      </w:r>
    </w:p>
    <w:p w14:paraId="51C269BD" w14:textId="77777777" w:rsidR="00810BA6" w:rsidRDefault="00810BA6" w:rsidP="00810BA6">
      <w:pPr>
        <w:widowControl w:val="0"/>
        <w:numPr>
          <w:ilvl w:val="1"/>
          <w:numId w:val="29"/>
        </w:numPr>
        <w:tabs>
          <w:tab w:val="left" w:pos="1134"/>
        </w:tabs>
        <w:suppressAutoHyphens/>
        <w:spacing w:after="200" w:line="276" w:lineRule="auto"/>
        <w:ind w:left="1134"/>
        <w:textAlignment w:val="center"/>
      </w:pPr>
      <w:r>
        <w:rPr>
          <w:rFonts w:ascii="Arial" w:hAnsi="Arial" w:cs="Arial"/>
          <w:b/>
          <w:bCs/>
          <w:color w:val="000000"/>
          <w:sz w:val="22"/>
          <w:szCs w:val="22"/>
          <w:lang w:bidi="en-US"/>
        </w:rPr>
        <w:t>hold acceptance of office forms from councillors</w:t>
      </w:r>
    </w:p>
    <w:p w14:paraId="43F06519" w14:textId="77777777"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hold a copy of every councillor’s register of interests;</w:t>
      </w:r>
    </w:p>
    <w:p w14:paraId="78634772" w14:textId="77777777" w:rsidR="00BA478B" w:rsidRDefault="009F7731">
      <w:pPr>
        <w:widowControl w:val="0"/>
        <w:numPr>
          <w:ilvl w:val="1"/>
          <w:numId w:val="29"/>
        </w:numPr>
        <w:tabs>
          <w:tab w:val="left" w:pos="1134"/>
          <w:tab w:val="left" w:pos="3422"/>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14:paraId="13B8D8AD" w14:textId="77777777" w:rsidR="00BA478B" w:rsidRDefault="009F7731">
      <w:pPr>
        <w:widowControl w:val="0"/>
        <w:numPr>
          <w:ilvl w:val="1"/>
          <w:numId w:val="29"/>
        </w:numPr>
        <w:tabs>
          <w:tab w:val="left" w:pos="1134"/>
          <w:tab w:val="left" w:pos="3422"/>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liaise, as appropriate, with the Council’s Data Protection Officer (if there is one);</w:t>
      </w:r>
    </w:p>
    <w:p w14:paraId="528E9663" w14:textId="7BD0729D"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receive and send general correspondence and notices on behalf of the Council except where there is a resolution to the contrary;</w:t>
      </w:r>
    </w:p>
    <w:p w14:paraId="432C4315" w14:textId="77777777"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assist in the organisation of, storage of, access to, security of and destruction of information held by the Council in paper and electronic form subject to the </w:t>
      </w:r>
      <w:r>
        <w:rPr>
          <w:rFonts w:ascii="Arial" w:hAnsi="Arial" w:cs="Arial"/>
          <w:color w:val="000000"/>
          <w:sz w:val="22"/>
          <w:szCs w:val="22"/>
          <w:lang w:bidi="en-US"/>
        </w:rPr>
        <w:lastRenderedPageBreak/>
        <w:t>requirements of data protection and freedom of information legislation and other legitimate requirements (e.g. the Limitation Act 1980);</w:t>
      </w:r>
    </w:p>
    <w:p w14:paraId="141664C8" w14:textId="77777777" w:rsidR="00BA478B" w:rsidRDefault="009F7731">
      <w:pPr>
        <w:widowControl w:val="0"/>
        <w:numPr>
          <w:ilvl w:val="1"/>
          <w:numId w:val="29"/>
        </w:numPr>
        <w:tabs>
          <w:tab w:val="left" w:pos="1134"/>
        </w:tabs>
        <w:suppressAutoHyphens/>
        <w:spacing w:line="276" w:lineRule="auto"/>
        <w:ind w:left="1124" w:hanging="562"/>
        <w:textAlignment w:val="center"/>
        <w:rPr>
          <w:rFonts w:ascii="Arial" w:hAnsi="Arial" w:cs="Arial"/>
          <w:color w:val="000000"/>
          <w:sz w:val="22"/>
          <w:szCs w:val="22"/>
          <w:lang w:bidi="en-US"/>
        </w:rPr>
      </w:pPr>
      <w:r>
        <w:rPr>
          <w:rFonts w:ascii="Arial" w:hAnsi="Arial" w:cs="Arial"/>
          <w:color w:val="000000"/>
          <w:sz w:val="22"/>
          <w:szCs w:val="22"/>
          <w:lang w:bidi="en-US"/>
        </w:rPr>
        <w:t xml:space="preserve">arrange for legal deeds to be executed; </w:t>
      </w:r>
    </w:p>
    <w:p w14:paraId="3A251291" w14:textId="77777777" w:rsidR="00BA478B" w:rsidRDefault="009F7731">
      <w:pPr>
        <w:widowControl w:val="0"/>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see also standing order 23);</w:t>
      </w:r>
    </w:p>
    <w:p w14:paraId="3B460A36" w14:textId="77777777"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arrange or manage the prompt authorisation, approval, and instruction regarding any payments to be made by the Council in accordance with its financial regulations;</w:t>
      </w:r>
    </w:p>
    <w:p w14:paraId="090282AD" w14:textId="77777777" w:rsidR="00BA478B" w:rsidRDefault="009F7731">
      <w:pPr>
        <w:widowControl w:val="0"/>
        <w:numPr>
          <w:ilvl w:val="1"/>
          <w:numId w:val="29"/>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record every planning application notified to the Council and the Council’s response to the local planning authority in a book for such purpose;</w:t>
      </w:r>
    </w:p>
    <w:p w14:paraId="405BDE25" w14:textId="1C366A7F" w:rsidR="00BA478B" w:rsidRDefault="009F7731">
      <w:pPr>
        <w:widowControl w:val="0"/>
        <w:numPr>
          <w:ilvl w:val="1"/>
          <w:numId w:val="29"/>
        </w:numPr>
        <w:tabs>
          <w:tab w:val="left" w:pos="1134"/>
        </w:tabs>
        <w:suppressAutoHyphens/>
        <w:spacing w:after="200" w:line="276" w:lineRule="auto"/>
        <w:ind w:left="1134"/>
        <w:textAlignment w:val="center"/>
      </w:pPr>
      <w:r>
        <w:rPr>
          <w:rFonts w:ascii="Arial" w:hAnsi="Arial" w:cs="Arial"/>
          <w:color w:val="000000"/>
          <w:sz w:val="22"/>
          <w:szCs w:val="22"/>
          <w:lang w:bidi="en-US"/>
        </w:rPr>
        <w:t xml:space="preserve">refer a planning application received by the Council to all councillors within two working days of receipt to facilitate an extraordinary meeting if the nature of a planning application requires consideration before the next ordinary meeting </w:t>
      </w:r>
    </w:p>
    <w:p w14:paraId="1F660D3B" w14:textId="4DC781FE" w:rsidR="00BA478B" w:rsidRPr="00751E83" w:rsidRDefault="009F7731">
      <w:pPr>
        <w:widowControl w:val="0"/>
        <w:numPr>
          <w:ilvl w:val="1"/>
          <w:numId w:val="29"/>
        </w:numPr>
        <w:tabs>
          <w:tab w:val="left" w:pos="1134"/>
        </w:tabs>
        <w:suppressAutoHyphens/>
        <w:spacing w:after="200" w:line="276" w:lineRule="auto"/>
        <w:ind w:left="1134"/>
        <w:textAlignment w:val="center"/>
      </w:pPr>
      <w:r>
        <w:rPr>
          <w:rFonts w:ascii="Arial" w:hAnsi="Arial" w:cs="Arial"/>
          <w:color w:val="000000"/>
          <w:sz w:val="22"/>
          <w:szCs w:val="22"/>
          <w:lang w:bidi="en-US"/>
        </w:rPr>
        <w:t xml:space="preserve">manage access to information about the Council via the publication scheme; </w:t>
      </w:r>
    </w:p>
    <w:p w14:paraId="59265190" w14:textId="291E9353" w:rsidR="00BA478B" w:rsidRDefault="00BA478B" w:rsidP="00751E83">
      <w:pPr>
        <w:widowControl w:val="0"/>
        <w:tabs>
          <w:tab w:val="left" w:pos="1134"/>
        </w:tabs>
        <w:suppressAutoHyphens/>
        <w:spacing w:line="276" w:lineRule="auto"/>
        <w:ind w:left="2263"/>
        <w:textAlignment w:val="center"/>
        <w:rPr>
          <w:rFonts w:ascii="Arial" w:hAnsi="Arial" w:cs="Arial"/>
          <w:i/>
          <w:color w:val="000000"/>
          <w:sz w:val="22"/>
          <w:szCs w:val="22"/>
          <w:lang w:bidi="en-US"/>
        </w:rPr>
      </w:pPr>
    </w:p>
    <w:p w14:paraId="2E13D948" w14:textId="77777777" w:rsidR="00BA478B" w:rsidRDefault="00BA478B">
      <w:pPr>
        <w:widowControl w:val="0"/>
        <w:tabs>
          <w:tab w:val="left" w:pos="1134"/>
        </w:tabs>
        <w:suppressAutoHyphens/>
        <w:spacing w:line="276" w:lineRule="auto"/>
        <w:ind w:left="2263"/>
        <w:textAlignment w:val="center"/>
        <w:rPr>
          <w:rFonts w:ascii="Arial" w:hAnsi="Arial" w:cs="Arial"/>
          <w:color w:val="000000"/>
          <w:sz w:val="22"/>
          <w:szCs w:val="22"/>
          <w:lang w:bidi="en-US"/>
        </w:rPr>
      </w:pPr>
      <w:bookmarkStart w:id="107" w:name="_Toc357072144"/>
      <w:bookmarkEnd w:id="107"/>
    </w:p>
    <w:p w14:paraId="4A835C13" w14:textId="318AB3F9" w:rsidR="00BA478B" w:rsidRDefault="00751E83" w:rsidP="00751E83">
      <w:pPr>
        <w:pStyle w:val="Heading1"/>
        <w:numPr>
          <w:ilvl w:val="0"/>
          <w:numId w:val="0"/>
        </w:numPr>
        <w:spacing w:before="0" w:after="200" w:line="276" w:lineRule="auto"/>
        <w:rPr>
          <w:rFonts w:ascii="Arial" w:hAnsi="Arial" w:cs="Arial"/>
          <w:b/>
          <w:szCs w:val="22"/>
        </w:rPr>
      </w:pPr>
      <w:bookmarkStart w:id="108" w:name="_Toc3570721441"/>
      <w:bookmarkStart w:id="109" w:name="_Toc509572005"/>
      <w:bookmarkStart w:id="110" w:name="_Toc359336503"/>
      <w:bookmarkStart w:id="111" w:name="_Toc359334801"/>
      <w:bookmarkStart w:id="112" w:name="_Toc359334522"/>
      <w:bookmarkStart w:id="113" w:name="_Toc359318571"/>
      <w:bookmarkEnd w:id="108"/>
      <w:r w:rsidRPr="00751E83">
        <w:rPr>
          <w:rFonts w:ascii="Arial" w:hAnsi="Arial" w:cs="Arial"/>
          <w:b/>
          <w:bCs w:val="0"/>
          <w:color w:val="auto"/>
          <w:szCs w:val="22"/>
          <w:lang w:bidi="en-US"/>
        </w:rPr>
        <w:t>16</w:t>
      </w:r>
      <w:r w:rsidRPr="00751E83">
        <w:rPr>
          <w:rFonts w:ascii="Arial" w:hAnsi="Arial" w:cs="Arial"/>
          <w:b/>
          <w:bCs w:val="0"/>
          <w:color w:val="7030A0"/>
          <w:szCs w:val="22"/>
          <w:lang w:bidi="en-US"/>
        </w:rPr>
        <w:t>.</w:t>
      </w:r>
      <w:r w:rsidR="00E707EC">
        <w:rPr>
          <w:rFonts w:ascii="Arial" w:hAnsi="Arial" w:cs="Arial"/>
          <w:b/>
          <w:bCs w:val="0"/>
          <w:color w:val="7030A0"/>
          <w:szCs w:val="22"/>
          <w:lang w:bidi="en-US"/>
        </w:rPr>
        <w:t xml:space="preserve">    </w:t>
      </w:r>
      <w:r w:rsidR="009F7731">
        <w:rPr>
          <w:rFonts w:ascii="Arial" w:hAnsi="Arial" w:cs="Arial"/>
          <w:b/>
          <w:szCs w:val="22"/>
        </w:rPr>
        <w:t>RESPONSIBLE FINANCIAL OFFICER</w:t>
      </w:r>
      <w:bookmarkEnd w:id="109"/>
      <w:bookmarkEnd w:id="110"/>
      <w:bookmarkEnd w:id="111"/>
      <w:bookmarkEnd w:id="112"/>
      <w:bookmarkEnd w:id="113"/>
      <w:r w:rsidR="009F7731">
        <w:rPr>
          <w:rFonts w:ascii="Arial" w:hAnsi="Arial" w:cs="Arial"/>
          <w:b/>
          <w:szCs w:val="22"/>
        </w:rPr>
        <w:t xml:space="preserve"> </w:t>
      </w:r>
    </w:p>
    <w:p w14:paraId="2C70123B" w14:textId="496DEFB4" w:rsidR="00BA478B" w:rsidRDefault="009F7731" w:rsidP="005D5E6A">
      <w:pPr>
        <w:pStyle w:val="ListParagraph"/>
        <w:widowControl w:val="0"/>
        <w:suppressAutoHyphens/>
        <w:spacing w:after="200" w:line="276" w:lineRule="auto"/>
        <w:ind w:left="567"/>
        <w:textAlignment w:val="center"/>
      </w:pPr>
      <w:r>
        <w:rPr>
          <w:rFonts w:ascii="Arial" w:hAnsi="Arial" w:cs="Arial"/>
          <w:color w:val="000000"/>
          <w:sz w:val="22"/>
          <w:szCs w:val="22"/>
          <w:lang w:bidi="en-US"/>
        </w:rPr>
        <w:t>The Council shall appoint</w:t>
      </w:r>
      <w:r>
        <w:rPr>
          <w:rFonts w:ascii="Arial" w:hAnsi="Arial" w:cs="Arial"/>
          <w:b/>
          <w:color w:val="000000"/>
          <w:sz w:val="22"/>
          <w:szCs w:val="22"/>
          <w:lang w:bidi="en-US"/>
        </w:rPr>
        <w:t xml:space="preserve"> </w:t>
      </w:r>
      <w:r>
        <w:rPr>
          <w:rFonts w:ascii="Arial" w:hAnsi="Arial" w:cs="Arial"/>
          <w:color w:val="000000"/>
          <w:sz w:val="22"/>
          <w:szCs w:val="22"/>
          <w:lang w:bidi="en-US"/>
        </w:rPr>
        <w:t>appropriate staff member</w:t>
      </w:r>
      <w:r>
        <w:rPr>
          <w:rFonts w:ascii="Arial" w:hAnsi="Arial" w:cs="Arial"/>
          <w:sz w:val="22"/>
          <w:szCs w:val="22"/>
        </w:rPr>
        <w:t xml:space="preserve"> </w:t>
      </w:r>
      <w:r>
        <w:rPr>
          <w:rFonts w:ascii="Arial" w:hAnsi="Arial" w:cs="Arial"/>
          <w:color w:val="000000"/>
          <w:sz w:val="22"/>
          <w:szCs w:val="22"/>
          <w:lang w:bidi="en-US"/>
        </w:rPr>
        <w:t>to undertake the work of the Responsible Financial Officer when the Responsible Financial Officer is absent.</w:t>
      </w:r>
    </w:p>
    <w:p w14:paraId="6278264A" w14:textId="77777777" w:rsidR="00BA478B" w:rsidRDefault="00BA478B">
      <w:pPr>
        <w:widowControl w:val="0"/>
        <w:spacing w:after="200" w:line="276" w:lineRule="auto"/>
        <w:textAlignment w:val="center"/>
        <w:rPr>
          <w:rFonts w:ascii="Arial" w:hAnsi="Arial" w:cs="Arial"/>
          <w:b/>
          <w:bCs/>
          <w:color w:val="000000"/>
          <w:sz w:val="20"/>
          <w:szCs w:val="22"/>
          <w:lang w:bidi="en-US"/>
        </w:rPr>
      </w:pPr>
    </w:p>
    <w:p w14:paraId="3661E250" w14:textId="3C2FF45A" w:rsidR="00BA478B" w:rsidRDefault="00BA478B">
      <w:pPr>
        <w:widowControl w:val="0"/>
        <w:spacing w:after="200" w:line="276" w:lineRule="auto"/>
        <w:textAlignment w:val="center"/>
        <w:rPr>
          <w:rFonts w:ascii="Arial" w:hAnsi="Arial" w:cs="Arial"/>
          <w:b/>
          <w:bCs/>
          <w:color w:val="000000"/>
          <w:sz w:val="20"/>
          <w:szCs w:val="22"/>
          <w:lang w:bidi="en-US"/>
        </w:rPr>
      </w:pPr>
    </w:p>
    <w:p w14:paraId="16BDE243" w14:textId="0D9DD559" w:rsidR="00F771FA" w:rsidRDefault="00F771FA">
      <w:pPr>
        <w:widowControl w:val="0"/>
        <w:spacing w:after="200" w:line="276" w:lineRule="auto"/>
        <w:textAlignment w:val="center"/>
        <w:rPr>
          <w:rFonts w:ascii="Arial" w:hAnsi="Arial" w:cs="Arial"/>
          <w:b/>
          <w:bCs/>
          <w:color w:val="000000"/>
          <w:sz w:val="20"/>
          <w:szCs w:val="22"/>
          <w:lang w:bidi="en-US"/>
        </w:rPr>
      </w:pPr>
    </w:p>
    <w:p w14:paraId="7B0E62DD" w14:textId="5FEAD439" w:rsidR="00F771FA" w:rsidRDefault="00F771FA">
      <w:pPr>
        <w:widowControl w:val="0"/>
        <w:spacing w:after="200" w:line="276" w:lineRule="auto"/>
        <w:textAlignment w:val="center"/>
        <w:rPr>
          <w:rFonts w:ascii="Arial" w:hAnsi="Arial" w:cs="Arial"/>
          <w:b/>
          <w:bCs/>
          <w:color w:val="000000"/>
          <w:sz w:val="20"/>
          <w:szCs w:val="22"/>
          <w:lang w:bidi="en-US"/>
        </w:rPr>
      </w:pPr>
    </w:p>
    <w:p w14:paraId="4EDC7D73" w14:textId="65B80EE8" w:rsidR="00F771FA" w:rsidRDefault="00F771FA">
      <w:pPr>
        <w:widowControl w:val="0"/>
        <w:spacing w:after="200" w:line="276" w:lineRule="auto"/>
        <w:textAlignment w:val="center"/>
        <w:rPr>
          <w:rFonts w:ascii="Arial" w:hAnsi="Arial" w:cs="Arial"/>
          <w:b/>
          <w:bCs/>
          <w:color w:val="000000"/>
          <w:sz w:val="20"/>
          <w:szCs w:val="22"/>
          <w:lang w:bidi="en-US"/>
        </w:rPr>
      </w:pPr>
    </w:p>
    <w:p w14:paraId="6120B4F1" w14:textId="565D6A6F" w:rsidR="00F771FA" w:rsidRDefault="00F771FA">
      <w:pPr>
        <w:widowControl w:val="0"/>
        <w:spacing w:after="200" w:line="276" w:lineRule="auto"/>
        <w:textAlignment w:val="center"/>
        <w:rPr>
          <w:rFonts w:ascii="Arial" w:hAnsi="Arial" w:cs="Arial"/>
          <w:b/>
          <w:bCs/>
          <w:color w:val="000000"/>
          <w:sz w:val="20"/>
          <w:szCs w:val="22"/>
          <w:lang w:bidi="en-US"/>
        </w:rPr>
      </w:pPr>
    </w:p>
    <w:p w14:paraId="58C91624" w14:textId="2CAD434F" w:rsidR="00F771FA" w:rsidRDefault="00F771FA">
      <w:pPr>
        <w:widowControl w:val="0"/>
        <w:spacing w:after="200" w:line="276" w:lineRule="auto"/>
        <w:textAlignment w:val="center"/>
        <w:rPr>
          <w:rFonts w:ascii="Arial" w:hAnsi="Arial" w:cs="Arial"/>
          <w:b/>
          <w:bCs/>
          <w:color w:val="000000"/>
          <w:sz w:val="20"/>
          <w:szCs w:val="22"/>
          <w:lang w:bidi="en-US"/>
        </w:rPr>
      </w:pPr>
    </w:p>
    <w:p w14:paraId="0DFBEB12" w14:textId="4B74243E" w:rsidR="00F771FA" w:rsidRDefault="00F771FA">
      <w:pPr>
        <w:widowControl w:val="0"/>
        <w:spacing w:after="200" w:line="276" w:lineRule="auto"/>
        <w:textAlignment w:val="center"/>
        <w:rPr>
          <w:rFonts w:ascii="Arial" w:hAnsi="Arial" w:cs="Arial"/>
          <w:b/>
          <w:bCs/>
          <w:color w:val="000000"/>
          <w:sz w:val="20"/>
          <w:szCs w:val="22"/>
          <w:lang w:bidi="en-US"/>
        </w:rPr>
      </w:pPr>
    </w:p>
    <w:p w14:paraId="419F4C25" w14:textId="39ABB2F3" w:rsidR="00F771FA" w:rsidRDefault="00F771FA">
      <w:pPr>
        <w:widowControl w:val="0"/>
        <w:spacing w:after="200" w:line="276" w:lineRule="auto"/>
        <w:textAlignment w:val="center"/>
        <w:rPr>
          <w:rFonts w:ascii="Arial" w:hAnsi="Arial" w:cs="Arial"/>
          <w:b/>
          <w:bCs/>
          <w:color w:val="000000"/>
          <w:sz w:val="20"/>
          <w:szCs w:val="22"/>
          <w:lang w:bidi="en-US"/>
        </w:rPr>
      </w:pPr>
    </w:p>
    <w:p w14:paraId="0AFCD70B" w14:textId="5A0ED3BC" w:rsidR="00F771FA" w:rsidRDefault="00F771FA">
      <w:pPr>
        <w:widowControl w:val="0"/>
        <w:spacing w:after="200" w:line="276" w:lineRule="auto"/>
        <w:textAlignment w:val="center"/>
        <w:rPr>
          <w:rFonts w:ascii="Arial" w:hAnsi="Arial" w:cs="Arial"/>
          <w:b/>
          <w:bCs/>
          <w:color w:val="000000"/>
          <w:sz w:val="20"/>
          <w:szCs w:val="22"/>
          <w:lang w:bidi="en-US"/>
        </w:rPr>
      </w:pPr>
    </w:p>
    <w:p w14:paraId="05DDA98B" w14:textId="5C4EEB8D" w:rsidR="00F771FA" w:rsidRDefault="00F771FA">
      <w:pPr>
        <w:widowControl w:val="0"/>
        <w:spacing w:after="200" w:line="276" w:lineRule="auto"/>
        <w:textAlignment w:val="center"/>
        <w:rPr>
          <w:rFonts w:ascii="Arial" w:hAnsi="Arial" w:cs="Arial"/>
          <w:b/>
          <w:bCs/>
          <w:color w:val="000000"/>
          <w:sz w:val="20"/>
          <w:szCs w:val="22"/>
          <w:lang w:bidi="en-US"/>
        </w:rPr>
      </w:pPr>
    </w:p>
    <w:p w14:paraId="5AAF5B8F" w14:textId="571CC1F8" w:rsidR="00F771FA" w:rsidRDefault="00F771FA">
      <w:pPr>
        <w:widowControl w:val="0"/>
        <w:spacing w:after="200" w:line="276" w:lineRule="auto"/>
        <w:textAlignment w:val="center"/>
        <w:rPr>
          <w:rFonts w:ascii="Arial" w:hAnsi="Arial" w:cs="Arial"/>
          <w:b/>
          <w:bCs/>
          <w:color w:val="000000"/>
          <w:sz w:val="20"/>
          <w:szCs w:val="22"/>
          <w:lang w:bidi="en-US"/>
        </w:rPr>
      </w:pPr>
    </w:p>
    <w:p w14:paraId="054A1925" w14:textId="5C57032E" w:rsidR="00F771FA" w:rsidRDefault="00F771FA">
      <w:pPr>
        <w:widowControl w:val="0"/>
        <w:spacing w:after="200" w:line="276" w:lineRule="auto"/>
        <w:textAlignment w:val="center"/>
        <w:rPr>
          <w:rFonts w:ascii="Arial" w:hAnsi="Arial" w:cs="Arial"/>
          <w:b/>
          <w:bCs/>
          <w:color w:val="000000"/>
          <w:sz w:val="20"/>
          <w:szCs w:val="22"/>
          <w:lang w:bidi="en-US"/>
        </w:rPr>
      </w:pPr>
    </w:p>
    <w:p w14:paraId="1121DC72" w14:textId="69506202" w:rsidR="00F771FA" w:rsidRDefault="00F771FA">
      <w:pPr>
        <w:widowControl w:val="0"/>
        <w:spacing w:after="200" w:line="276" w:lineRule="auto"/>
        <w:textAlignment w:val="center"/>
        <w:rPr>
          <w:rFonts w:ascii="Arial" w:hAnsi="Arial" w:cs="Arial"/>
          <w:b/>
          <w:bCs/>
          <w:color w:val="000000"/>
          <w:sz w:val="20"/>
          <w:szCs w:val="22"/>
          <w:lang w:bidi="en-US"/>
        </w:rPr>
      </w:pPr>
    </w:p>
    <w:p w14:paraId="4BCCC7C2" w14:textId="07BF59E7" w:rsidR="00F771FA" w:rsidRDefault="00F771FA">
      <w:pPr>
        <w:widowControl w:val="0"/>
        <w:spacing w:after="200" w:line="276" w:lineRule="auto"/>
        <w:textAlignment w:val="center"/>
        <w:rPr>
          <w:rFonts w:ascii="Arial" w:hAnsi="Arial" w:cs="Arial"/>
          <w:b/>
          <w:bCs/>
          <w:color w:val="000000"/>
          <w:sz w:val="20"/>
          <w:szCs w:val="22"/>
          <w:lang w:bidi="en-US"/>
        </w:rPr>
      </w:pPr>
    </w:p>
    <w:p w14:paraId="6433F372" w14:textId="3251DC3D" w:rsidR="00BA478B" w:rsidRDefault="00751E83" w:rsidP="00751E83">
      <w:pPr>
        <w:pStyle w:val="Heading1"/>
        <w:numPr>
          <w:ilvl w:val="0"/>
          <w:numId w:val="0"/>
        </w:numPr>
        <w:spacing w:before="0" w:after="200" w:line="276" w:lineRule="auto"/>
        <w:rPr>
          <w:rFonts w:ascii="Arial" w:hAnsi="Arial" w:cs="Arial"/>
          <w:b/>
          <w:szCs w:val="22"/>
        </w:rPr>
      </w:pPr>
      <w:bookmarkStart w:id="114" w:name="_Toc357072147"/>
      <w:bookmarkStart w:id="115" w:name="_Toc509572006"/>
      <w:bookmarkStart w:id="116" w:name="_Toc359336504"/>
      <w:bookmarkStart w:id="117" w:name="_Toc359334802"/>
      <w:bookmarkStart w:id="118" w:name="_Toc359334523"/>
      <w:bookmarkStart w:id="119" w:name="_Toc359318572"/>
      <w:r w:rsidRPr="00751E83">
        <w:rPr>
          <w:rFonts w:ascii="Arial" w:hAnsi="Arial" w:cs="Arial"/>
          <w:b/>
          <w:bCs w:val="0"/>
          <w:color w:val="auto"/>
          <w:szCs w:val="22"/>
          <w:lang w:bidi="en-US"/>
        </w:rPr>
        <w:lastRenderedPageBreak/>
        <w:t>17</w:t>
      </w:r>
      <w:r>
        <w:rPr>
          <w:rFonts w:ascii="Arial" w:hAnsi="Arial" w:cs="Arial"/>
          <w:color w:val="7030A0"/>
          <w:szCs w:val="22"/>
          <w:lang w:bidi="en-US"/>
        </w:rPr>
        <w:t xml:space="preserve"> </w:t>
      </w:r>
      <w:r w:rsidR="002B76C5">
        <w:rPr>
          <w:rFonts w:ascii="Arial" w:hAnsi="Arial" w:cs="Arial"/>
          <w:color w:val="7030A0"/>
          <w:szCs w:val="22"/>
          <w:lang w:bidi="en-US"/>
        </w:rPr>
        <w:t xml:space="preserve">    </w:t>
      </w:r>
      <w:r w:rsidR="009F7731">
        <w:rPr>
          <w:rFonts w:ascii="Arial" w:hAnsi="Arial" w:cs="Arial"/>
          <w:b/>
          <w:szCs w:val="22"/>
        </w:rPr>
        <w:t>ACCOUNTS AND ACCOUNTING STATEMENT</w:t>
      </w:r>
      <w:bookmarkEnd w:id="114"/>
      <w:r w:rsidR="009F7731">
        <w:rPr>
          <w:rFonts w:ascii="Arial" w:hAnsi="Arial" w:cs="Arial"/>
          <w:b/>
          <w:szCs w:val="22"/>
        </w:rPr>
        <w:t>S</w:t>
      </w:r>
      <w:bookmarkEnd w:id="115"/>
      <w:bookmarkEnd w:id="116"/>
      <w:bookmarkEnd w:id="117"/>
      <w:bookmarkEnd w:id="118"/>
      <w:bookmarkEnd w:id="119"/>
    </w:p>
    <w:p w14:paraId="380F5B32" w14:textId="77777777" w:rsidR="00BA478B" w:rsidRDefault="009F7731">
      <w:pPr>
        <w:pStyle w:val="ListParagraph"/>
        <w:numPr>
          <w:ilvl w:val="0"/>
          <w:numId w:val="17"/>
        </w:numPr>
        <w:tabs>
          <w:tab w:val="left" w:pos="567"/>
        </w:tabs>
        <w:spacing w:after="200" w:line="276" w:lineRule="auto"/>
        <w:ind w:left="567"/>
        <w:rPr>
          <w:rFonts w:ascii="Arial" w:hAnsi="Arial" w:cs="Arial"/>
          <w:color w:val="000000"/>
          <w:sz w:val="22"/>
          <w:szCs w:val="22"/>
          <w:lang w:bidi="en-US"/>
        </w:rPr>
      </w:pPr>
      <w:r>
        <w:rPr>
          <w:rFonts w:ascii="Arial" w:hAnsi="Arial" w:cs="Arial"/>
          <w:color w:val="000000"/>
          <w:sz w:val="22"/>
          <w:szCs w:val="22"/>
          <w:lang w:bidi="en-US"/>
        </w:rPr>
        <w:t>“Proper practices” in standing orders refer to the most recent version of “Governance and Accountability for Local Councils – a Practitioners’ Guide”.</w:t>
      </w:r>
    </w:p>
    <w:p w14:paraId="31ED0F02" w14:textId="333448BB" w:rsidR="00BA478B" w:rsidRPr="00F771FA" w:rsidRDefault="009F7731" w:rsidP="00F771FA">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14:paraId="3B9DB2D4" w14:textId="4FC2F9AC" w:rsidR="00BA478B" w:rsidRPr="001D0868" w:rsidRDefault="009F7731" w:rsidP="001D0868">
      <w:pPr>
        <w:pStyle w:val="ListParagraph"/>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sidRPr="001D0868">
        <w:rPr>
          <w:rFonts w:ascii="Arial" w:hAnsi="Arial" w:cs="Arial"/>
          <w:color w:val="000000"/>
          <w:sz w:val="22"/>
          <w:szCs w:val="22"/>
          <w:lang w:bidi="en-US"/>
        </w:rPr>
        <w:t>As soon as possible after the financial year end at 31 March, the Responsible Financial Officer shall provide:</w:t>
      </w:r>
    </w:p>
    <w:p w14:paraId="2BE245A2" w14:textId="06228855" w:rsidR="00BA478B" w:rsidRDefault="009F7731">
      <w:pPr>
        <w:pStyle w:val="ListParagraph"/>
        <w:widowControl w:val="0"/>
        <w:numPr>
          <w:ilvl w:val="2"/>
          <w:numId w:val="34"/>
        </w:numPr>
        <w:suppressAutoHyphens/>
        <w:spacing w:after="200" w:line="276" w:lineRule="auto"/>
        <w:ind w:left="1134" w:hanging="567"/>
        <w:textAlignment w:val="center"/>
      </w:pPr>
      <w:r>
        <w:rPr>
          <w:rFonts w:ascii="Arial" w:hAnsi="Arial" w:cs="Arial"/>
          <w:color w:val="000000"/>
          <w:sz w:val="22"/>
          <w:szCs w:val="22"/>
          <w:lang w:bidi="en-US"/>
        </w:rPr>
        <w:t xml:space="preserve">each councillor with a statement summarising the Council’s receipts and payments (or income and expenditure) for the last six months and the year to date for information; and </w:t>
      </w:r>
    </w:p>
    <w:p w14:paraId="229630CB" w14:textId="77777777" w:rsidR="00BA478B" w:rsidRDefault="009F7731">
      <w:pPr>
        <w:pStyle w:val="ListParagraph"/>
        <w:widowControl w:val="0"/>
        <w:numPr>
          <w:ilvl w:val="2"/>
          <w:numId w:val="34"/>
        </w:numPr>
        <w:suppressAutoHyphens/>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Council the accounting statements for the year in the form of Section 2 of the </w:t>
      </w:r>
      <w:r>
        <w:rPr>
          <w:rFonts w:ascii="Arial" w:hAnsi="Arial" w:cs="Arial"/>
          <w:sz w:val="22"/>
          <w:szCs w:val="22"/>
        </w:rPr>
        <w:t>annual governance and accountability return</w:t>
      </w:r>
      <w:r>
        <w:rPr>
          <w:rFonts w:ascii="Arial" w:hAnsi="Arial" w:cs="Arial"/>
          <w:color w:val="000000"/>
          <w:sz w:val="22"/>
          <w:szCs w:val="22"/>
          <w:lang w:bidi="en-US"/>
        </w:rPr>
        <w:t>, as required by proper practices,</w:t>
      </w:r>
      <w:r>
        <w:rPr>
          <w:rFonts w:ascii="Arial" w:hAnsi="Arial" w:cs="Arial"/>
          <w:sz w:val="22"/>
          <w:szCs w:val="22"/>
        </w:rPr>
        <w:t xml:space="preserve"> </w:t>
      </w:r>
      <w:r>
        <w:rPr>
          <w:rFonts w:ascii="Arial" w:hAnsi="Arial" w:cs="Arial"/>
          <w:color w:val="000000"/>
          <w:sz w:val="22"/>
          <w:szCs w:val="22"/>
          <w:lang w:bidi="en-US"/>
        </w:rPr>
        <w:t>for consideration and approval.</w:t>
      </w:r>
    </w:p>
    <w:p w14:paraId="76DAA686" w14:textId="77777777" w:rsidR="00BA478B" w:rsidRDefault="009F7731">
      <w:pPr>
        <w:widowControl w:val="0"/>
        <w:numPr>
          <w:ilvl w:val="0"/>
          <w:numId w:val="17"/>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 xml:space="preserve">shall be presented to all councillors at least 14 days prior to anticipated approval by the Council. The </w:t>
      </w:r>
      <w:r>
        <w:rPr>
          <w:rFonts w:ascii="Arial" w:hAnsi="Arial" w:cs="Arial"/>
          <w:sz w:val="22"/>
          <w:szCs w:val="22"/>
        </w:rPr>
        <w:t>annual governance and accountability return</w:t>
      </w:r>
      <w:r>
        <w:rPr>
          <w:rFonts w:ascii="Arial" w:hAnsi="Arial" w:cs="Arial"/>
        </w:rPr>
        <w:t xml:space="preserve"> </w:t>
      </w:r>
      <w:r>
        <w:rPr>
          <w:rFonts w:ascii="Arial" w:hAnsi="Arial" w:cs="Arial"/>
          <w:color w:val="000000"/>
          <w:sz w:val="22"/>
          <w:szCs w:val="22"/>
          <w:lang w:bidi="en-US"/>
        </w:rPr>
        <w:t>of the Council, which is subject to external audit, including the annual governance statement, shall be presented to the Council for consideration and formal approval before 31st August.</w:t>
      </w:r>
    </w:p>
    <w:p w14:paraId="3D334729" w14:textId="77D6FE6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0DEAB8C5" w14:textId="00BF2115"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3F64C8FE" w14:textId="187F921E"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71153FAB" w14:textId="57387ADB"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2CCE0797" w14:textId="7705F223"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3A271117" w14:textId="07C77A3F"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0AA98307" w14:textId="2414699A"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3E240C6A" w14:textId="07FD25B0"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159B88FD" w14:textId="0AE3004B"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418F016E" w14:textId="2636BE0B"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1D2560C0" w14:textId="3DFD546E"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3A9CE005" w14:textId="2F4AF469" w:rsidR="00F771FA" w:rsidRDefault="00F771FA">
      <w:pPr>
        <w:widowControl w:val="0"/>
        <w:suppressAutoHyphens/>
        <w:spacing w:after="200" w:line="276" w:lineRule="auto"/>
        <w:textAlignment w:val="center"/>
        <w:rPr>
          <w:rFonts w:ascii="Arial" w:hAnsi="Arial" w:cs="Arial"/>
          <w:color w:val="000000"/>
          <w:sz w:val="22"/>
          <w:szCs w:val="22"/>
          <w:lang w:bidi="en-US"/>
        </w:rPr>
      </w:pPr>
    </w:p>
    <w:p w14:paraId="2209DEA6" w14:textId="2F245BF3" w:rsidR="00BA478B" w:rsidRDefault="00751E83" w:rsidP="00751E83">
      <w:pPr>
        <w:pStyle w:val="Heading1"/>
        <w:numPr>
          <w:ilvl w:val="0"/>
          <w:numId w:val="0"/>
        </w:numPr>
        <w:spacing w:before="0" w:after="200" w:line="276" w:lineRule="auto"/>
        <w:rPr>
          <w:rFonts w:ascii="Arial" w:hAnsi="Arial" w:cs="Arial"/>
          <w:b/>
          <w:bCs w:val="0"/>
          <w:szCs w:val="22"/>
        </w:rPr>
      </w:pPr>
      <w:bookmarkStart w:id="120" w:name="_Toc509572007"/>
      <w:bookmarkStart w:id="121" w:name="_Toc359336505"/>
      <w:bookmarkStart w:id="122" w:name="_Toc359334803"/>
      <w:bookmarkStart w:id="123" w:name="_Toc359334524"/>
      <w:bookmarkStart w:id="124" w:name="_Toc359318573"/>
      <w:bookmarkStart w:id="125" w:name="_Toc357072148"/>
      <w:r w:rsidRPr="00751E83">
        <w:rPr>
          <w:rFonts w:ascii="Arial" w:hAnsi="Arial" w:cs="Arial"/>
          <w:b/>
          <w:bCs w:val="0"/>
          <w:color w:val="auto"/>
          <w:szCs w:val="22"/>
          <w:lang w:bidi="en-US"/>
        </w:rPr>
        <w:lastRenderedPageBreak/>
        <w:t>18</w:t>
      </w:r>
      <w:r>
        <w:rPr>
          <w:rFonts w:ascii="Arial" w:hAnsi="Arial" w:cs="Arial"/>
          <w:b/>
          <w:bCs w:val="0"/>
          <w:color w:val="7030A0"/>
          <w:szCs w:val="22"/>
          <w:lang w:bidi="en-US"/>
        </w:rPr>
        <w:t xml:space="preserve"> </w:t>
      </w:r>
      <w:r w:rsidR="002B76C5">
        <w:rPr>
          <w:rFonts w:ascii="Arial" w:hAnsi="Arial" w:cs="Arial"/>
          <w:b/>
          <w:bCs w:val="0"/>
          <w:color w:val="7030A0"/>
          <w:szCs w:val="22"/>
          <w:lang w:bidi="en-US"/>
        </w:rPr>
        <w:t xml:space="preserve">    </w:t>
      </w:r>
      <w:r w:rsidR="009F7731">
        <w:rPr>
          <w:rFonts w:ascii="Arial" w:hAnsi="Arial" w:cs="Arial"/>
          <w:b/>
          <w:bCs w:val="0"/>
          <w:szCs w:val="22"/>
          <w:u w:val="single"/>
        </w:rPr>
        <w:t>FINANCIAL CONTROLS AND PROCUREMENT</w:t>
      </w:r>
      <w:bookmarkEnd w:id="120"/>
      <w:bookmarkEnd w:id="121"/>
      <w:bookmarkEnd w:id="122"/>
      <w:bookmarkEnd w:id="123"/>
      <w:bookmarkEnd w:id="124"/>
      <w:bookmarkEnd w:id="125"/>
    </w:p>
    <w:p w14:paraId="6FAF38E1" w14:textId="77777777" w:rsidR="00BA478B" w:rsidRDefault="009F7731">
      <w:pPr>
        <w:widowControl w:val="0"/>
        <w:numPr>
          <w:ilvl w:val="0"/>
          <w:numId w:val="39"/>
        </w:numPr>
        <w:suppressAutoHyphens/>
        <w:spacing w:after="200" w:line="276" w:lineRule="auto"/>
        <w:ind w:left="562" w:hanging="562"/>
        <w:textAlignment w:val="center"/>
        <w:rPr>
          <w:rFonts w:ascii="Arial" w:hAnsi="Arial" w:cs="Arial"/>
          <w:color w:val="000000"/>
          <w:sz w:val="22"/>
          <w:szCs w:val="22"/>
          <w:lang w:bidi="en-US"/>
        </w:rPr>
      </w:pPr>
      <w:r>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302600E2" w14:textId="77777777" w:rsidR="00BA478B" w:rsidRDefault="009F7731">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keeping of accounting records and systems of internal controls;</w:t>
      </w:r>
    </w:p>
    <w:p w14:paraId="3CFC9C5E" w14:textId="77777777" w:rsidR="00BA478B" w:rsidRDefault="009F7731">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assessment and management of financial risks faced by the Council;</w:t>
      </w:r>
    </w:p>
    <w:p w14:paraId="420799D1" w14:textId="77777777" w:rsidR="00BA478B" w:rsidRDefault="009F7731">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8A4AE55" w14:textId="77777777" w:rsidR="00BA478B" w:rsidRDefault="009F7731">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the inspection and copying by councillors and local electors of the Council’s accounts and/or orders of payments; and </w:t>
      </w:r>
    </w:p>
    <w:p w14:paraId="20C0D0B1" w14:textId="77777777" w:rsidR="00BA478B" w:rsidRDefault="009F7731">
      <w:pPr>
        <w:widowControl w:val="0"/>
        <w:numPr>
          <w:ilvl w:val="0"/>
          <w:numId w:val="22"/>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whether contracts with an estimated value below </w:t>
      </w:r>
      <w:r>
        <w:rPr>
          <w:rFonts w:ascii="Arial" w:hAnsi="Arial" w:cs="Arial"/>
          <w:b/>
          <w:color w:val="000000"/>
          <w:sz w:val="22"/>
          <w:szCs w:val="22"/>
          <w:lang w:bidi="en-US"/>
        </w:rPr>
        <w:t>£25,000</w:t>
      </w:r>
      <w:r>
        <w:rPr>
          <w:rFonts w:ascii="Arial" w:hAnsi="Arial" w:cs="Arial"/>
          <w:color w:val="000000"/>
          <w:sz w:val="22"/>
          <w:szCs w:val="22"/>
          <w:lang w:bidi="en-US"/>
        </w:rPr>
        <w:t xml:space="preserve"> due to special circumstances are exempt from a tendering process or procurement exercise. </w:t>
      </w:r>
    </w:p>
    <w:p w14:paraId="2012D9AA" w14:textId="77777777" w:rsidR="00BA478B" w:rsidRDefault="009F7731">
      <w:pPr>
        <w:pStyle w:val="ListParagraph"/>
        <w:widowControl w:val="0"/>
        <w:numPr>
          <w:ilvl w:val="0"/>
          <w:numId w:val="39"/>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 shall be reviewed regularly and at least annually for fitness of purpose.</w:t>
      </w:r>
    </w:p>
    <w:p w14:paraId="0E350D8D" w14:textId="77777777" w:rsidR="00BA478B" w:rsidRDefault="009F7731">
      <w:pPr>
        <w:pStyle w:val="ListParagraph"/>
        <w:widowControl w:val="0"/>
        <w:numPr>
          <w:ilvl w:val="0"/>
          <w:numId w:val="39"/>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 xml:space="preserve">A public contract regulated by the </w:t>
      </w:r>
      <w:r>
        <w:rPr>
          <w:rFonts w:ascii="Arial" w:hAnsi="Arial" w:cs="Arial"/>
          <w:b/>
          <w:sz w:val="22"/>
          <w:szCs w:val="22"/>
        </w:rPr>
        <w:t>Public</w:t>
      </w:r>
      <w:r>
        <w:rPr>
          <w:rFonts w:ascii="Arial" w:hAnsi="Arial" w:cs="Arial"/>
          <w:b/>
          <w:bCs/>
          <w:color w:val="000000"/>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2"/>
          <w:szCs w:val="22"/>
        </w:rPr>
        <w:t xml:space="preserve"> w</w:t>
      </w:r>
      <w:r>
        <w:rPr>
          <w:rFonts w:ascii="Arial" w:hAnsi="Arial" w:cs="Arial"/>
          <w:b/>
          <w:bCs/>
          <w:color w:val="000000"/>
          <w:sz w:val="22"/>
          <w:szCs w:val="22"/>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245595F1" w14:textId="77777777" w:rsidR="00BA478B" w:rsidRDefault="009F7731">
      <w:pPr>
        <w:pStyle w:val="ListParagraph"/>
        <w:widowControl w:val="0"/>
        <w:numPr>
          <w:ilvl w:val="0"/>
          <w:numId w:val="39"/>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Subject to additional requirements in the financial regulations of the Council, the tender process</w:t>
      </w:r>
      <w:r>
        <w:rPr>
          <w:rFonts w:ascii="Arial" w:hAnsi="Arial" w:cs="Arial"/>
          <w:sz w:val="22"/>
          <w:szCs w:val="22"/>
        </w:rPr>
        <w:t xml:space="preserve"> for </w:t>
      </w:r>
      <w:r>
        <w:rPr>
          <w:rFonts w:ascii="Arial" w:hAnsi="Arial" w:cs="Arial"/>
          <w:color w:val="000000"/>
          <w:sz w:val="22"/>
          <w:szCs w:val="22"/>
          <w:lang w:bidi="en-US"/>
        </w:rPr>
        <w:t>contracts for the supply of goods, materials, services or the execution of works shall include, as a minimum, the following steps:</w:t>
      </w:r>
    </w:p>
    <w:p w14:paraId="02660F7A" w14:textId="77777777" w:rsidR="00BA478B" w:rsidRDefault="009F7731">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a specification for the goods, materials, services or the execution of works shall be drawn up;</w:t>
      </w:r>
    </w:p>
    <w:p w14:paraId="206C7564" w14:textId="77777777" w:rsidR="00BA478B" w:rsidRDefault="009F7731">
      <w:pPr>
        <w:numPr>
          <w:ilvl w:val="0"/>
          <w:numId w:val="23"/>
        </w:numPr>
        <w:tabs>
          <w:tab w:val="left"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BE04E66" w14:textId="77777777" w:rsidR="00BA478B" w:rsidRDefault="009F7731">
      <w:pPr>
        <w:numPr>
          <w:ilvl w:val="0"/>
          <w:numId w:val="23"/>
        </w:numPr>
        <w:tabs>
          <w:tab w:val="left" w:pos="1134"/>
        </w:tabs>
        <w:spacing w:after="200" w:line="276" w:lineRule="auto"/>
        <w:ind w:left="1134"/>
        <w:rPr>
          <w:rFonts w:ascii="Arial" w:hAnsi="Arial" w:cs="Arial"/>
          <w:color w:val="000000"/>
          <w:sz w:val="22"/>
          <w:szCs w:val="22"/>
          <w:lang w:bidi="en-US"/>
        </w:rPr>
      </w:pPr>
      <w:r>
        <w:rPr>
          <w:rFonts w:ascii="Arial" w:hAnsi="Arial" w:cs="Arial"/>
          <w:color w:val="000000"/>
          <w:sz w:val="22"/>
          <w:szCs w:val="22"/>
          <w:lang w:bidi="en-US"/>
        </w:rPr>
        <w:t xml:space="preserve">the invitation to tender shall be advertised in a local newspaper and in any other manner that is appropriate; </w:t>
      </w:r>
    </w:p>
    <w:p w14:paraId="672CA46D" w14:textId="77777777" w:rsidR="00BA478B" w:rsidRDefault="009F7731">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are to be submitted in writing in a sealed marked envelope addressed to the Proper Officer; </w:t>
      </w:r>
    </w:p>
    <w:p w14:paraId="36ACCFBA" w14:textId="77777777" w:rsidR="00BA478B" w:rsidRDefault="009F7731">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EA9DC27" w14:textId="77777777" w:rsidR="00BA478B" w:rsidRDefault="009F7731">
      <w:pPr>
        <w:widowControl w:val="0"/>
        <w:numPr>
          <w:ilvl w:val="0"/>
          <w:numId w:val="23"/>
        </w:numPr>
        <w:tabs>
          <w:tab w:val="left" w:pos="1134"/>
        </w:tabs>
        <w:suppressAutoHyphens/>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tenders are to be reported to and considered by the appropriate meeting of the Council or a committee or sub-committee with delegated responsibility.</w:t>
      </w:r>
    </w:p>
    <w:p w14:paraId="756F85E1" w14:textId="77777777" w:rsidR="00BA478B" w:rsidRDefault="009F7731">
      <w:pPr>
        <w:pStyle w:val="ListParagraph"/>
        <w:widowControl w:val="0"/>
        <w:numPr>
          <w:ilvl w:val="0"/>
          <w:numId w:val="39"/>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2B0BE5A7" w14:textId="77777777" w:rsidR="00BA478B" w:rsidRDefault="009F7731">
      <w:pPr>
        <w:pStyle w:val="ListParagraph"/>
        <w:widowControl w:val="0"/>
        <w:numPr>
          <w:ilvl w:val="0"/>
          <w:numId w:val="39"/>
        </w:numPr>
        <w:suppressAutoHyphens/>
        <w:spacing w:after="200" w:line="276" w:lineRule="auto"/>
        <w:ind w:left="567" w:hanging="567"/>
        <w:textAlignment w:val="center"/>
        <w:rPr>
          <w:rFonts w:ascii="Arial" w:hAnsi="Arial" w:cs="Arial"/>
          <w:b/>
          <w:bCs/>
          <w:color w:val="000000"/>
          <w:sz w:val="22"/>
          <w:szCs w:val="22"/>
          <w:lang w:bidi="en-US"/>
        </w:rPr>
      </w:pPr>
      <w:r>
        <w:rPr>
          <w:rFonts w:ascii="Arial" w:hAnsi="Arial" w:cs="Arial"/>
          <w:b/>
          <w:bCs/>
          <w:color w:val="000000"/>
          <w:sz w:val="22"/>
          <w:szCs w:val="22"/>
        </w:rPr>
        <w:t xml:space="preserve">A public contract </w:t>
      </w:r>
      <w:r>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2"/>
          <w:szCs w:val="22"/>
        </w:rPr>
        <w:t>with an estimated value in excess of £363,424 for a supply, services or design contract; or in excess of £4,551,413</w:t>
      </w:r>
      <w:r>
        <w:rPr>
          <w:rFonts w:ascii="Arial" w:hAnsi="Arial" w:cs="Arial"/>
          <w:b/>
          <w:sz w:val="22"/>
          <w:szCs w:val="22"/>
        </w:rPr>
        <w:t xml:space="preserve"> </w:t>
      </w:r>
      <w:r>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26" w:name="_Toc357072142"/>
      <w:bookmarkEnd w:id="126"/>
    </w:p>
    <w:p w14:paraId="0276005A" w14:textId="77777777" w:rsidR="00BA478B" w:rsidRDefault="00BA478B">
      <w:pPr>
        <w:widowControl w:val="0"/>
        <w:spacing w:after="200" w:line="276" w:lineRule="auto"/>
        <w:ind w:left="567"/>
        <w:textAlignment w:val="center"/>
        <w:rPr>
          <w:rFonts w:ascii="Arial" w:hAnsi="Arial" w:cs="Arial"/>
          <w:b/>
          <w:bCs/>
          <w:color w:val="000000"/>
          <w:sz w:val="22"/>
          <w:szCs w:val="22"/>
          <w:lang w:bidi="en-US"/>
        </w:rPr>
      </w:pPr>
    </w:p>
    <w:p w14:paraId="03F83785" w14:textId="699706D6" w:rsidR="00BA478B" w:rsidRDefault="00751E83" w:rsidP="00751E83">
      <w:pPr>
        <w:pStyle w:val="Heading1"/>
        <w:numPr>
          <w:ilvl w:val="0"/>
          <w:numId w:val="0"/>
        </w:numPr>
        <w:spacing w:before="0" w:after="200" w:line="276" w:lineRule="auto"/>
        <w:rPr>
          <w:rFonts w:ascii="Arial" w:hAnsi="Arial" w:cs="Arial"/>
          <w:b/>
          <w:szCs w:val="22"/>
        </w:rPr>
      </w:pPr>
      <w:bookmarkStart w:id="127" w:name="_Toc509572008"/>
      <w:bookmarkStart w:id="128" w:name="_Toc359336506"/>
      <w:bookmarkStart w:id="129" w:name="_Toc359334804"/>
      <w:bookmarkStart w:id="130" w:name="_Toc359334525"/>
      <w:bookmarkStart w:id="131" w:name="_Toc359318574"/>
      <w:bookmarkStart w:id="132" w:name="_Toc357072149"/>
      <w:r w:rsidRPr="00751E83">
        <w:rPr>
          <w:rFonts w:ascii="Arial" w:hAnsi="Arial" w:cs="Arial"/>
          <w:b/>
          <w:color w:val="auto"/>
          <w:szCs w:val="22"/>
        </w:rPr>
        <w:t>19</w:t>
      </w:r>
      <w:r>
        <w:rPr>
          <w:rFonts w:ascii="Arial" w:hAnsi="Arial" w:cs="Arial"/>
          <w:b/>
          <w:szCs w:val="22"/>
        </w:rPr>
        <w:t xml:space="preserve"> </w:t>
      </w:r>
      <w:r w:rsidR="009F7731">
        <w:rPr>
          <w:rFonts w:ascii="Arial" w:hAnsi="Arial" w:cs="Arial"/>
          <w:b/>
          <w:szCs w:val="22"/>
        </w:rPr>
        <w:t>HANDLING STAFF MATTERS</w:t>
      </w:r>
      <w:bookmarkEnd w:id="127"/>
      <w:bookmarkEnd w:id="128"/>
      <w:bookmarkEnd w:id="129"/>
      <w:bookmarkEnd w:id="130"/>
      <w:bookmarkEnd w:id="131"/>
      <w:bookmarkEnd w:id="132"/>
    </w:p>
    <w:p w14:paraId="64768CFC" w14:textId="430B91B5" w:rsidR="00BA478B" w:rsidRDefault="009F7731">
      <w:pPr>
        <w:widowControl w:val="0"/>
        <w:numPr>
          <w:ilvl w:val="0"/>
          <w:numId w:val="18"/>
        </w:numPr>
        <w:tabs>
          <w:tab w:val="left" w:pos="1134"/>
        </w:tabs>
        <w:suppressAutoHyphens/>
        <w:spacing w:after="200" w:line="276" w:lineRule="auto"/>
        <w:ind w:left="567"/>
        <w:textAlignment w:val="center"/>
      </w:pPr>
      <w:r>
        <w:rPr>
          <w:rFonts w:ascii="Arial" w:hAnsi="Arial" w:cs="Arial"/>
          <w:color w:val="000000"/>
          <w:sz w:val="22"/>
          <w:szCs w:val="22"/>
          <w:lang w:bidi="en-US"/>
        </w:rPr>
        <w:t>A matter personal to a member of staff that is being considered by a meeting of the Council is subject to standing order 11.</w:t>
      </w:r>
    </w:p>
    <w:p w14:paraId="330B7BB3" w14:textId="66598501" w:rsidR="00BA478B" w:rsidRDefault="009F7731">
      <w:pPr>
        <w:widowControl w:val="0"/>
        <w:numPr>
          <w:ilvl w:val="0"/>
          <w:numId w:val="18"/>
        </w:numPr>
        <w:tabs>
          <w:tab w:val="left" w:pos="1134"/>
        </w:tabs>
        <w:suppressAutoHyphens/>
        <w:spacing w:after="200" w:line="276" w:lineRule="auto"/>
        <w:ind w:left="567"/>
        <w:textAlignment w:val="center"/>
      </w:pPr>
      <w:r>
        <w:rPr>
          <w:rFonts w:ascii="Arial" w:hAnsi="Arial" w:cs="Arial"/>
          <w:color w:val="000000"/>
          <w:sz w:val="22"/>
          <w:szCs w:val="22"/>
          <w:lang w:bidi="en-US"/>
        </w:rPr>
        <w:t>Subject to the Council’s policy regarding absences from work, the Council’s most senior member of staff shall notify the chairman or, they are not available, the vice-chairman of absence occasioned by illness or other reason and that person shall report such absence at its next meeting.</w:t>
      </w:r>
    </w:p>
    <w:p w14:paraId="5A955C9D" w14:textId="5CC6FD37" w:rsidR="00BA478B" w:rsidRDefault="009F7731">
      <w:pPr>
        <w:widowControl w:val="0"/>
        <w:numPr>
          <w:ilvl w:val="0"/>
          <w:numId w:val="18"/>
        </w:numPr>
        <w:tabs>
          <w:tab w:val="left" w:pos="1134"/>
        </w:tabs>
        <w:suppressAutoHyphens/>
        <w:spacing w:after="200" w:line="276" w:lineRule="auto"/>
        <w:ind w:left="567"/>
        <w:textAlignment w:val="center"/>
      </w:pPr>
      <w:r>
        <w:rPr>
          <w:rFonts w:ascii="Arial" w:hAnsi="Arial" w:cs="Arial"/>
          <w:color w:val="000000"/>
          <w:sz w:val="22"/>
          <w:szCs w:val="22"/>
          <w:lang w:bidi="en-US"/>
        </w:rPr>
        <w:t>The chairman or in his absence, the vice-chairman shall upon a resolution conduct a review of the performance and annual appraisal of the work of the member of staff. The reviews and appraisal shall be reported in writing and are subject to approval by resolution by the council.</w:t>
      </w:r>
    </w:p>
    <w:p w14:paraId="2F0EE407" w14:textId="0642037A" w:rsidR="00BA478B" w:rsidRDefault="009F7731">
      <w:pPr>
        <w:widowControl w:val="0"/>
        <w:numPr>
          <w:ilvl w:val="0"/>
          <w:numId w:val="18"/>
        </w:numPr>
        <w:tabs>
          <w:tab w:val="left" w:pos="1134"/>
        </w:tabs>
        <w:suppressAutoHyphens/>
        <w:spacing w:after="200" w:line="276" w:lineRule="auto"/>
        <w:ind w:left="567" w:right="-144"/>
        <w:textAlignment w:val="center"/>
      </w:pPr>
      <w:r>
        <w:rPr>
          <w:rFonts w:ascii="Arial" w:hAnsi="Arial" w:cs="Arial"/>
          <w:color w:val="000000"/>
          <w:sz w:val="22"/>
          <w:szCs w:val="22"/>
          <w:lang w:bidi="en-US"/>
        </w:rPr>
        <w:t>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council.</w:t>
      </w:r>
    </w:p>
    <w:p w14:paraId="0BD298F8" w14:textId="1D615C85" w:rsidR="00BA478B" w:rsidRPr="00E72CEB" w:rsidRDefault="009F7731" w:rsidP="00E72CEB">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sidRPr="00E72CEB">
        <w:rPr>
          <w:rFonts w:ascii="Arial" w:hAnsi="Arial" w:cs="Arial"/>
          <w:color w:val="000000"/>
          <w:sz w:val="22"/>
          <w:szCs w:val="22"/>
          <w:lang w:bidi="en-US"/>
        </w:rPr>
        <w:t>Subject to the Council’s policy regarding the handling of grievance matters, if an informal or formal grievance matter raised by the member of staff relates to the chairman or vice-chairman this shall be communicated to another member of council which shall be reported back and progressed by resolution of the council.</w:t>
      </w:r>
    </w:p>
    <w:p w14:paraId="29430AA2" w14:textId="77777777" w:rsidR="00BA478B" w:rsidRDefault="009F7731">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0BFBA699" w14:textId="77777777" w:rsidR="00BA478B" w:rsidRDefault="00BA478B">
      <w:pPr>
        <w:rPr>
          <w:rFonts w:ascii="Arial" w:hAnsi="Arial" w:cs="Arial"/>
          <w:color w:val="000000"/>
          <w:sz w:val="22"/>
          <w:szCs w:val="22"/>
          <w:lang w:bidi="en-US"/>
        </w:rPr>
      </w:pPr>
    </w:p>
    <w:p w14:paraId="5032E278" w14:textId="77777777" w:rsidR="00BA478B" w:rsidRDefault="009F7731">
      <w:pPr>
        <w:widowControl w:val="0"/>
        <w:numPr>
          <w:ilvl w:val="0"/>
          <w:numId w:val="18"/>
        </w:numPr>
        <w:tabs>
          <w:tab w:val="left" w:pos="1134"/>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In accordance with standing order 11(a), persons with line management responsibilities shall have access to staff records referred to in standing order 19(f). </w:t>
      </w:r>
    </w:p>
    <w:p w14:paraId="4537FCD4" w14:textId="490DE8C4" w:rsidR="00BA478B" w:rsidRDefault="00751E83" w:rsidP="00751E83">
      <w:pPr>
        <w:pStyle w:val="Heading1"/>
        <w:numPr>
          <w:ilvl w:val="0"/>
          <w:numId w:val="0"/>
        </w:numPr>
        <w:spacing w:before="0" w:after="200" w:line="276" w:lineRule="auto"/>
        <w:rPr>
          <w:rFonts w:ascii="Arial" w:hAnsi="Arial" w:cs="Arial"/>
          <w:b/>
          <w:szCs w:val="22"/>
          <w:u w:val="single"/>
        </w:rPr>
      </w:pPr>
      <w:bookmarkStart w:id="133" w:name="_Toc509572009"/>
      <w:r w:rsidRPr="00751E83">
        <w:rPr>
          <w:rFonts w:ascii="Arial" w:hAnsi="Arial" w:cs="Arial"/>
          <w:b/>
          <w:szCs w:val="22"/>
        </w:rPr>
        <w:lastRenderedPageBreak/>
        <w:t xml:space="preserve">20   </w:t>
      </w:r>
      <w:r w:rsidR="009F7731">
        <w:rPr>
          <w:rFonts w:ascii="Arial" w:hAnsi="Arial" w:cs="Arial"/>
          <w:b/>
          <w:szCs w:val="22"/>
          <w:u w:val="single"/>
        </w:rPr>
        <w:t>RESPONSIBILITIES TO PROVIDE INFORMATION</w:t>
      </w:r>
      <w:bookmarkEnd w:id="133"/>
      <w:r w:rsidR="009F7731">
        <w:rPr>
          <w:rFonts w:ascii="Arial" w:hAnsi="Arial" w:cs="Arial"/>
          <w:b/>
          <w:szCs w:val="22"/>
          <w:u w:val="single"/>
        </w:rPr>
        <w:t xml:space="preserve"> </w:t>
      </w:r>
    </w:p>
    <w:p w14:paraId="0FEB2CF5" w14:textId="77777777" w:rsidR="00BA478B" w:rsidRDefault="009F7731">
      <w:pPr>
        <w:widowControl w:val="0"/>
        <w:suppressAutoHyphens/>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21</w:t>
      </w:r>
      <w:r>
        <w:rPr>
          <w:rFonts w:ascii="Arial" w:hAnsi="Arial" w:cs="Arial"/>
          <w:i/>
          <w:sz w:val="22"/>
          <w:szCs w:val="22"/>
        </w:rPr>
        <w:t>.</w:t>
      </w:r>
    </w:p>
    <w:p w14:paraId="4C28619C" w14:textId="77777777" w:rsidR="00BA478B" w:rsidRDefault="009F7731">
      <w:pPr>
        <w:widowControl w:val="0"/>
        <w:numPr>
          <w:ilvl w:val="0"/>
          <w:numId w:val="40"/>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b/>
          <w:color w:val="000000"/>
          <w:sz w:val="22"/>
          <w:szCs w:val="22"/>
          <w:lang w:bidi="en-US"/>
        </w:rPr>
        <w:t>In accordance with freedom of information legislation, the Council shall publish information in accordance with its publication scheme and respond to requests</w:t>
      </w:r>
      <w:r>
        <w:rPr>
          <w:rFonts w:ascii="Arial" w:hAnsi="Arial" w:cs="Arial"/>
          <w:b/>
          <w:sz w:val="22"/>
          <w:szCs w:val="22"/>
        </w:rPr>
        <w:t xml:space="preserve"> </w:t>
      </w:r>
      <w:r>
        <w:rPr>
          <w:rFonts w:ascii="Arial" w:hAnsi="Arial" w:cs="Arial"/>
          <w:b/>
          <w:color w:val="000000"/>
          <w:sz w:val="22"/>
          <w:szCs w:val="22"/>
          <w:lang w:bidi="en-US"/>
        </w:rPr>
        <w:t xml:space="preserve">for information held by the Council.  </w:t>
      </w:r>
    </w:p>
    <w:p w14:paraId="443576C3" w14:textId="77777777" w:rsidR="00BA478B" w:rsidRDefault="009F7731">
      <w:pPr>
        <w:pStyle w:val="ListParagraph"/>
        <w:widowControl w:val="0"/>
        <w:numPr>
          <w:ilvl w:val="5"/>
          <w:numId w:val="24"/>
        </w:numPr>
        <w:suppressAutoHyphens/>
        <w:spacing w:after="200" w:line="276" w:lineRule="auto"/>
        <w:ind w:left="567" w:hanging="567"/>
        <w:textAlignment w:val="center"/>
        <w:rPr>
          <w:rFonts w:ascii="Arial" w:hAnsi="Arial" w:cs="Arial"/>
          <w:b/>
          <w:color w:val="000000"/>
          <w:sz w:val="22"/>
          <w:szCs w:val="22"/>
          <w:lang w:bidi="en-US"/>
        </w:rPr>
      </w:pPr>
      <w:r>
        <w:rPr>
          <w:rFonts w:ascii="Arial" w:hAnsi="Arial" w:cs="Arial"/>
          <w:color w:val="000000"/>
          <w:sz w:val="22"/>
          <w:szCs w:val="22"/>
          <w:lang w:bidi="en-US"/>
        </w:rPr>
        <w:t xml:space="preserve"> [</w:t>
      </w:r>
      <w:r>
        <w:rPr>
          <w:rFonts w:ascii="Arial" w:hAnsi="Arial" w:cs="Arial"/>
          <w:i/>
          <w:color w:val="000000"/>
          <w:sz w:val="22"/>
          <w:szCs w:val="22"/>
          <w:lang w:bidi="en-US"/>
        </w:rPr>
        <w:t>If gross annual income or expenditure (whichever is higher) does not exceed £25,000</w:t>
      </w:r>
      <w:r>
        <w:rPr>
          <w:rFonts w:ascii="Arial" w:hAnsi="Arial" w:cs="Arial"/>
          <w:color w:val="000000"/>
          <w:sz w:val="22"/>
          <w:szCs w:val="22"/>
          <w:lang w:bidi="en-US"/>
        </w:rPr>
        <w:t xml:space="preserve">] </w:t>
      </w:r>
      <w:r>
        <w:rPr>
          <w:rFonts w:ascii="Arial" w:hAnsi="Arial" w:cs="Arial"/>
          <w:b/>
          <w:color w:val="000000"/>
          <w:sz w:val="22"/>
          <w:szCs w:val="22"/>
          <w:lang w:bidi="en-US"/>
        </w:rPr>
        <w:t>The Council shall publish information in accordance with the requirements of the Smaller Authorities (Transparency Requirements) (England) Regulations 2015.</w:t>
      </w:r>
    </w:p>
    <w:p w14:paraId="5219EF8E" w14:textId="77777777" w:rsidR="00BA478B" w:rsidRDefault="009F7731">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OR </w:t>
      </w:r>
    </w:p>
    <w:p w14:paraId="4807F6D3" w14:textId="77777777" w:rsidR="00BA478B" w:rsidRDefault="009F7731">
      <w:pPr>
        <w:widowControl w:val="0"/>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color w:val="000000"/>
          <w:sz w:val="22"/>
          <w:szCs w:val="22"/>
          <w:lang w:bidi="en-US"/>
        </w:rPr>
        <w:t>If gross annual income or expenditure (whichever is the higher) exceeds £200,000</w:t>
      </w:r>
      <w:r>
        <w:rPr>
          <w:rFonts w:ascii="Arial" w:hAnsi="Arial" w:cs="Arial"/>
          <w:color w:val="000000"/>
          <w:sz w:val="22"/>
          <w:szCs w:val="22"/>
          <w:lang w:bidi="en-US"/>
        </w:rPr>
        <w:t>]</w:t>
      </w:r>
      <w:r>
        <w:rPr>
          <w:rFonts w:ascii="Arial" w:hAnsi="Arial" w:cs="Arial"/>
          <w:b/>
          <w:color w:val="000000"/>
          <w:sz w:val="22"/>
          <w:szCs w:val="22"/>
          <w:lang w:bidi="en-US"/>
        </w:rPr>
        <w:t xml:space="preserve"> The Council, shall publish information in accordance with the requirements of the</w:t>
      </w:r>
      <w:r>
        <w:rPr>
          <w:rFonts w:ascii="Arial" w:hAnsi="Arial" w:cs="Arial"/>
          <w:b/>
          <w:sz w:val="22"/>
          <w:szCs w:val="22"/>
        </w:rPr>
        <w:t xml:space="preserve"> </w:t>
      </w:r>
      <w:r>
        <w:rPr>
          <w:rFonts w:ascii="Arial" w:hAnsi="Arial" w:cs="Arial"/>
          <w:b/>
          <w:color w:val="000000"/>
          <w:sz w:val="22"/>
          <w:szCs w:val="22"/>
          <w:lang w:bidi="en-US"/>
        </w:rPr>
        <w:t>Local Government (Transparency Requirements) (England) Regulations 2015</w:t>
      </w:r>
      <w:r>
        <w:rPr>
          <w:rFonts w:ascii="Arial" w:hAnsi="Arial" w:cs="Arial"/>
          <w:color w:val="000000"/>
          <w:sz w:val="22"/>
          <w:szCs w:val="22"/>
          <w:lang w:bidi="en-US"/>
        </w:rPr>
        <w:t>.</w:t>
      </w:r>
    </w:p>
    <w:p w14:paraId="7494C721" w14:textId="77777777" w:rsidR="00BA478B" w:rsidRDefault="00BA478B">
      <w:pPr>
        <w:widowControl w:val="0"/>
        <w:suppressAutoHyphens/>
        <w:spacing w:after="200" w:line="276" w:lineRule="auto"/>
        <w:textAlignment w:val="center"/>
        <w:rPr>
          <w:rFonts w:ascii="Arial" w:hAnsi="Arial" w:cs="Arial"/>
          <w:b/>
          <w:color w:val="000000"/>
          <w:sz w:val="22"/>
          <w:szCs w:val="22"/>
          <w:lang w:bidi="en-US"/>
        </w:rPr>
      </w:pPr>
    </w:p>
    <w:p w14:paraId="0AA82BF6" w14:textId="3018D16C" w:rsidR="00BA478B" w:rsidRDefault="00751E83" w:rsidP="00751E83">
      <w:pPr>
        <w:pStyle w:val="Heading1"/>
        <w:numPr>
          <w:ilvl w:val="0"/>
          <w:numId w:val="0"/>
        </w:numPr>
        <w:spacing w:before="0" w:line="276" w:lineRule="auto"/>
        <w:rPr>
          <w:rFonts w:ascii="Arial" w:hAnsi="Arial" w:cs="Arial"/>
          <w:b/>
          <w:szCs w:val="22"/>
          <w:lang w:bidi="en-US"/>
        </w:rPr>
      </w:pPr>
      <w:bookmarkStart w:id="134" w:name="_Toc509572010"/>
      <w:r>
        <w:rPr>
          <w:rFonts w:ascii="Arial" w:hAnsi="Arial" w:cs="Arial"/>
          <w:b/>
          <w:szCs w:val="22"/>
          <w:lang w:bidi="en-US"/>
        </w:rPr>
        <w:t xml:space="preserve">21 </w:t>
      </w:r>
      <w:r w:rsidR="008129DF">
        <w:rPr>
          <w:rFonts w:ascii="Arial" w:hAnsi="Arial" w:cs="Arial"/>
          <w:b/>
          <w:szCs w:val="22"/>
          <w:lang w:bidi="en-US"/>
        </w:rPr>
        <w:t xml:space="preserve">     </w:t>
      </w:r>
      <w:r w:rsidR="009F7731">
        <w:rPr>
          <w:rFonts w:ascii="Arial" w:hAnsi="Arial" w:cs="Arial"/>
          <w:b/>
          <w:szCs w:val="22"/>
          <w:lang w:bidi="en-US"/>
        </w:rPr>
        <w:t>RESPONSIBILITIES UNDER DATA PROTECTION LEGISLATION</w:t>
      </w:r>
      <w:bookmarkEnd w:id="134"/>
      <w:r w:rsidR="009F7731">
        <w:rPr>
          <w:rFonts w:ascii="Arial" w:hAnsi="Arial" w:cs="Arial"/>
          <w:b/>
          <w:szCs w:val="22"/>
          <w:lang w:bidi="en-US"/>
        </w:rPr>
        <w:t xml:space="preserve"> </w:t>
      </w:r>
    </w:p>
    <w:p w14:paraId="70AB304A" w14:textId="77777777" w:rsidR="00BA478B" w:rsidRDefault="009F7731">
      <w:pPr>
        <w:ind w:firstLine="851"/>
        <w:rPr>
          <w:rFonts w:ascii="Arial" w:hAnsi="Arial" w:cs="Arial"/>
          <w:b/>
          <w:sz w:val="22"/>
          <w:szCs w:val="22"/>
          <w:lang w:bidi="en-US"/>
        </w:rPr>
      </w:pPr>
      <w:r>
        <w:rPr>
          <w:rFonts w:ascii="Arial" w:hAnsi="Arial" w:cs="Arial"/>
          <w:sz w:val="22"/>
          <w:szCs w:val="22"/>
          <w:lang w:bidi="en-US"/>
        </w:rPr>
        <w:t xml:space="preserve">(Below is not an exclusive list). </w:t>
      </w:r>
    </w:p>
    <w:p w14:paraId="7268825D" w14:textId="77777777" w:rsidR="00BA478B" w:rsidRDefault="009F7731">
      <w:pPr>
        <w:widowControl w:val="0"/>
        <w:suppressAutoHyphens/>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t>See also standing order 11.</w:t>
      </w:r>
    </w:p>
    <w:p w14:paraId="2E5E10D0" w14:textId="77777777" w:rsidR="00BA478B" w:rsidRDefault="009F7731">
      <w:pPr>
        <w:pStyle w:val="ListParagraph"/>
        <w:numPr>
          <w:ilvl w:val="0"/>
          <w:numId w:val="41"/>
        </w:numPr>
        <w:spacing w:after="200" w:line="276" w:lineRule="auto"/>
        <w:rPr>
          <w:rFonts w:ascii="Arial" w:hAnsi="Arial" w:cs="Arial"/>
          <w:sz w:val="22"/>
        </w:rPr>
      </w:pPr>
      <w:r>
        <w:rPr>
          <w:rFonts w:ascii="Arial" w:hAnsi="Arial" w:cs="Arial"/>
          <w:sz w:val="22"/>
        </w:rPr>
        <w:t>The Council may appoint a Data Protection Officer.</w:t>
      </w:r>
    </w:p>
    <w:p w14:paraId="69B7CC1C" w14:textId="77777777" w:rsidR="00BA478B" w:rsidRDefault="009F7731">
      <w:pPr>
        <w:pStyle w:val="ListParagraph"/>
        <w:numPr>
          <w:ilvl w:val="0"/>
          <w:numId w:val="41"/>
        </w:numPr>
        <w:spacing w:after="200" w:line="276" w:lineRule="auto"/>
        <w:rPr>
          <w:rFonts w:ascii="Arial" w:hAnsi="Arial" w:cs="Arial"/>
          <w:b/>
          <w:sz w:val="22"/>
        </w:rPr>
      </w:pPr>
      <w:r>
        <w:rPr>
          <w:rFonts w:ascii="Arial" w:hAnsi="Arial" w:cs="Arial"/>
          <w:b/>
          <w:sz w:val="22"/>
        </w:rPr>
        <w:t xml:space="preserve">The Council shall have policies and procedures in place to respond to an individual exercising statutory rights concerning his personal data. </w:t>
      </w:r>
    </w:p>
    <w:p w14:paraId="4B1E3220" w14:textId="77777777" w:rsidR="00BA478B" w:rsidRDefault="009F7731">
      <w:pPr>
        <w:pStyle w:val="ListParagraph"/>
        <w:numPr>
          <w:ilvl w:val="0"/>
          <w:numId w:val="41"/>
        </w:numPr>
        <w:spacing w:after="200" w:line="276" w:lineRule="auto"/>
        <w:rPr>
          <w:rFonts w:ascii="Arial" w:hAnsi="Arial" w:cs="Arial"/>
          <w:b/>
          <w:sz w:val="22"/>
        </w:rPr>
      </w:pPr>
      <w:r>
        <w:rPr>
          <w:rFonts w:ascii="Arial" w:hAnsi="Arial" w:cs="Arial"/>
          <w:b/>
          <w:sz w:val="22"/>
        </w:rPr>
        <w:t>The Council shall have a written policy in place for responding to and managing a personal data breach.</w:t>
      </w:r>
    </w:p>
    <w:p w14:paraId="6075DB4D" w14:textId="77777777" w:rsidR="00BA478B" w:rsidRDefault="009F7731">
      <w:pPr>
        <w:pStyle w:val="ListParagraph"/>
        <w:numPr>
          <w:ilvl w:val="0"/>
          <w:numId w:val="41"/>
        </w:numPr>
        <w:spacing w:after="200" w:line="276" w:lineRule="auto"/>
        <w:rPr>
          <w:rFonts w:ascii="Arial" w:hAnsi="Arial" w:cs="Arial"/>
          <w:b/>
          <w:sz w:val="22"/>
        </w:rPr>
      </w:pPr>
      <w:r>
        <w:rPr>
          <w:rFonts w:ascii="Arial" w:hAnsi="Arial" w:cs="Arial"/>
          <w:b/>
          <w:sz w:val="22"/>
        </w:rPr>
        <w:t>The Council shall keep a record of all personal data breaches comprising the facts relating to the personal data breach, its effects and the remedial action taken.</w:t>
      </w:r>
    </w:p>
    <w:p w14:paraId="246B0579" w14:textId="77777777" w:rsidR="00BA478B" w:rsidRDefault="009F7731">
      <w:pPr>
        <w:pStyle w:val="ListParagraph"/>
        <w:numPr>
          <w:ilvl w:val="0"/>
          <w:numId w:val="41"/>
        </w:numPr>
        <w:spacing w:after="200" w:line="276" w:lineRule="auto"/>
        <w:rPr>
          <w:rFonts w:ascii="Arial" w:hAnsi="Arial" w:cs="Arial"/>
          <w:b/>
          <w:sz w:val="22"/>
        </w:rPr>
      </w:pPr>
      <w:r>
        <w:rPr>
          <w:rFonts w:ascii="Arial" w:hAnsi="Arial" w:cs="Arial"/>
          <w:b/>
          <w:sz w:val="22"/>
        </w:rPr>
        <w:t>The Council shall ensure that information communicated in its privacy notice(s) is in an easily accessible and available form and kept up to date.</w:t>
      </w:r>
    </w:p>
    <w:p w14:paraId="38BDA708" w14:textId="77777777" w:rsidR="00BA478B" w:rsidRDefault="009F7731">
      <w:pPr>
        <w:pStyle w:val="ListParagraph"/>
        <w:numPr>
          <w:ilvl w:val="0"/>
          <w:numId w:val="41"/>
        </w:numPr>
        <w:spacing w:after="200" w:line="276" w:lineRule="auto"/>
        <w:rPr>
          <w:rFonts w:ascii="Arial" w:hAnsi="Arial" w:cs="Arial"/>
          <w:b/>
          <w:sz w:val="22"/>
        </w:rPr>
      </w:pPr>
      <w:r>
        <w:rPr>
          <w:rFonts w:ascii="Arial" w:hAnsi="Arial" w:cs="Arial"/>
          <w:b/>
          <w:sz w:val="22"/>
        </w:rPr>
        <w:t>The Council shall maintain a written record of its processing activities.</w:t>
      </w:r>
    </w:p>
    <w:p w14:paraId="5EBDC0F6" w14:textId="77777777" w:rsidR="00BA478B" w:rsidRDefault="00BA478B">
      <w:pPr>
        <w:pStyle w:val="ListParagraph"/>
        <w:spacing w:after="200" w:line="276" w:lineRule="auto"/>
        <w:ind w:left="567"/>
        <w:rPr>
          <w:rFonts w:ascii="Arial" w:hAnsi="Arial" w:cs="Arial"/>
          <w:b/>
          <w:sz w:val="22"/>
        </w:rPr>
      </w:pPr>
    </w:p>
    <w:p w14:paraId="30A07C27" w14:textId="1CD166BA" w:rsidR="00BA478B" w:rsidRDefault="00323A3C" w:rsidP="00323A3C">
      <w:pPr>
        <w:pStyle w:val="Heading1"/>
        <w:numPr>
          <w:ilvl w:val="0"/>
          <w:numId w:val="0"/>
        </w:numPr>
        <w:spacing w:before="0" w:after="200" w:line="276" w:lineRule="auto"/>
        <w:rPr>
          <w:rFonts w:ascii="Arial" w:hAnsi="Arial" w:cs="Arial"/>
          <w:b/>
          <w:szCs w:val="22"/>
        </w:rPr>
      </w:pPr>
      <w:bookmarkStart w:id="135" w:name="_Toc509572011"/>
      <w:bookmarkStart w:id="136" w:name="_Toc359336508"/>
      <w:bookmarkStart w:id="137" w:name="_Toc359334806"/>
      <w:bookmarkStart w:id="138" w:name="_Toc359334527"/>
      <w:bookmarkStart w:id="139" w:name="_Toc359318576"/>
      <w:bookmarkStart w:id="140" w:name="_Toc357072153"/>
      <w:r>
        <w:rPr>
          <w:rFonts w:ascii="Arial" w:hAnsi="Arial" w:cs="Arial"/>
          <w:b/>
          <w:szCs w:val="22"/>
        </w:rPr>
        <w:t xml:space="preserve">22 </w:t>
      </w:r>
      <w:r w:rsidR="002B76C5">
        <w:rPr>
          <w:rFonts w:ascii="Arial" w:hAnsi="Arial" w:cs="Arial"/>
          <w:b/>
          <w:szCs w:val="22"/>
        </w:rPr>
        <w:t xml:space="preserve">    </w:t>
      </w:r>
      <w:r w:rsidR="009F7731">
        <w:rPr>
          <w:rFonts w:ascii="Arial" w:hAnsi="Arial" w:cs="Arial"/>
          <w:b/>
          <w:szCs w:val="22"/>
        </w:rPr>
        <w:t>RELATIONS WITH THE PRESS/MEDIA</w:t>
      </w:r>
      <w:bookmarkEnd w:id="135"/>
      <w:bookmarkEnd w:id="136"/>
      <w:bookmarkEnd w:id="137"/>
      <w:bookmarkEnd w:id="138"/>
      <w:bookmarkEnd w:id="139"/>
      <w:bookmarkEnd w:id="140"/>
    </w:p>
    <w:p w14:paraId="17C7B565" w14:textId="77777777" w:rsidR="00BA478B" w:rsidRDefault="009F7731">
      <w:pPr>
        <w:widowControl w:val="0"/>
        <w:numPr>
          <w:ilvl w:val="0"/>
          <w:numId w:val="19"/>
        </w:numPr>
        <w:suppressAutoHyphens/>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3869345" w14:textId="77777777" w:rsidR="00BA478B" w:rsidRDefault="00BA478B">
      <w:pPr>
        <w:widowControl w:val="0"/>
        <w:suppressAutoHyphens/>
        <w:spacing w:after="200" w:line="276" w:lineRule="auto"/>
        <w:ind w:left="567"/>
        <w:textAlignment w:val="center"/>
        <w:rPr>
          <w:rFonts w:ascii="Arial" w:hAnsi="Arial" w:cs="Arial"/>
          <w:color w:val="000000"/>
          <w:sz w:val="22"/>
          <w:szCs w:val="22"/>
          <w:lang w:bidi="en-US"/>
        </w:rPr>
      </w:pPr>
    </w:p>
    <w:p w14:paraId="3CCCA505" w14:textId="77777777" w:rsidR="00BA478B" w:rsidRDefault="00BA478B">
      <w:pPr>
        <w:widowControl w:val="0"/>
        <w:suppressAutoHyphens/>
        <w:spacing w:after="200" w:line="276" w:lineRule="auto"/>
        <w:ind w:left="567"/>
        <w:textAlignment w:val="center"/>
        <w:rPr>
          <w:rFonts w:ascii="Arial" w:hAnsi="Arial" w:cs="Arial"/>
          <w:color w:val="000000"/>
          <w:sz w:val="22"/>
          <w:szCs w:val="22"/>
          <w:lang w:bidi="en-US"/>
        </w:rPr>
      </w:pPr>
    </w:p>
    <w:p w14:paraId="11E37A53" w14:textId="51F5B082" w:rsidR="00BA478B" w:rsidRDefault="009F7731">
      <w:pPr>
        <w:pStyle w:val="Heading1"/>
        <w:numPr>
          <w:ilvl w:val="0"/>
          <w:numId w:val="0"/>
        </w:numPr>
        <w:spacing w:before="0" w:after="200" w:line="276" w:lineRule="auto"/>
      </w:pPr>
      <w:bookmarkStart w:id="141" w:name="_Toc509572012"/>
      <w:bookmarkStart w:id="142" w:name="_Toc359336509"/>
      <w:bookmarkStart w:id="143" w:name="_Toc359334807"/>
      <w:bookmarkStart w:id="144" w:name="_Toc359334528"/>
      <w:bookmarkStart w:id="145" w:name="_Toc359318577"/>
      <w:bookmarkStart w:id="146" w:name="_Toc357072154"/>
      <w:r>
        <w:rPr>
          <w:rFonts w:ascii="Arial" w:hAnsi="Arial" w:cs="Arial"/>
          <w:b/>
          <w:szCs w:val="22"/>
        </w:rPr>
        <w:lastRenderedPageBreak/>
        <w:t>23</w:t>
      </w:r>
      <w:r w:rsidR="00935E14">
        <w:rPr>
          <w:rFonts w:ascii="Arial" w:hAnsi="Arial" w:cs="Arial"/>
          <w:b/>
          <w:szCs w:val="22"/>
        </w:rPr>
        <w:t>.</w:t>
      </w:r>
      <w:r w:rsidR="002B76C5">
        <w:rPr>
          <w:rFonts w:ascii="Arial" w:hAnsi="Arial" w:cs="Arial"/>
          <w:b/>
          <w:szCs w:val="22"/>
        </w:rPr>
        <w:t xml:space="preserve">    </w:t>
      </w:r>
      <w:r>
        <w:rPr>
          <w:rFonts w:ascii="Arial" w:hAnsi="Arial" w:cs="Arial"/>
          <w:b/>
          <w:szCs w:val="22"/>
          <w:u w:val="single"/>
        </w:rPr>
        <w:t>EXECUTION AND SEALING OF LEGAL DEEDS</w:t>
      </w:r>
      <w:bookmarkEnd w:id="141"/>
      <w:bookmarkEnd w:id="142"/>
      <w:bookmarkEnd w:id="143"/>
      <w:bookmarkEnd w:id="144"/>
      <w:bookmarkEnd w:id="145"/>
      <w:bookmarkEnd w:id="146"/>
      <w:r>
        <w:rPr>
          <w:rFonts w:ascii="Arial" w:hAnsi="Arial" w:cs="Arial"/>
          <w:b/>
          <w:szCs w:val="22"/>
        </w:rPr>
        <w:t xml:space="preserve"> </w:t>
      </w:r>
    </w:p>
    <w:p w14:paraId="5ED87CE5" w14:textId="77777777" w:rsidR="00BA478B" w:rsidRDefault="009F7731">
      <w:pPr>
        <w:widowControl w:val="0"/>
        <w:spacing w:after="200" w:line="276" w:lineRule="auto"/>
        <w:ind w:left="131" w:firstLine="436"/>
        <w:textAlignment w:val="center"/>
        <w:rPr>
          <w:rFonts w:ascii="Arial" w:hAnsi="Arial" w:cs="Arial"/>
          <w:i/>
          <w:iCs/>
          <w:color w:val="000000"/>
          <w:sz w:val="22"/>
          <w:szCs w:val="22"/>
          <w:lang w:bidi="en-US"/>
        </w:rPr>
      </w:pPr>
      <w:r>
        <w:rPr>
          <w:rFonts w:ascii="Arial" w:hAnsi="Arial" w:cs="Arial"/>
          <w:i/>
          <w:iCs/>
          <w:color w:val="000000"/>
          <w:sz w:val="22"/>
          <w:szCs w:val="22"/>
          <w:lang w:bidi="en-US"/>
        </w:rPr>
        <w:t>See also standing orders 15(b)(xii) and (xvii).</w:t>
      </w:r>
    </w:p>
    <w:p w14:paraId="323C469E" w14:textId="77777777" w:rsidR="00BA478B" w:rsidRDefault="009F7731">
      <w:pPr>
        <w:widowControl w:val="0"/>
        <w:numPr>
          <w:ilvl w:val="0"/>
          <w:numId w:val="15"/>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 legal deed shall not be executed on behalf of the Council unless authorised by a resolution.</w:t>
      </w:r>
    </w:p>
    <w:p w14:paraId="7D57A1EB" w14:textId="5FC5CE5A" w:rsidR="00323A3C" w:rsidRDefault="00323A3C" w:rsidP="00323A3C">
      <w:pPr>
        <w:widowControl w:val="0"/>
        <w:numPr>
          <w:ilvl w:val="0"/>
          <w:numId w:val="15"/>
        </w:numPr>
        <w:tabs>
          <w:tab w:val="left" w:pos="567"/>
        </w:tabs>
        <w:suppressAutoHyphens/>
        <w:spacing w:after="200" w:line="276" w:lineRule="auto"/>
        <w:ind w:left="567"/>
        <w:textAlignment w:val="center"/>
      </w:pPr>
      <w:r w:rsidRPr="00323A3C">
        <w:rPr>
          <w:rFonts w:ascii="Arial" w:hAnsi="Arial" w:cs="Arial"/>
          <w:b/>
          <w:bCs/>
          <w:color w:val="000000"/>
          <w:sz w:val="22"/>
          <w:szCs w:val="22"/>
          <w:lang w:bidi="en-US"/>
        </w:rPr>
        <w:t xml:space="preserve"> </w:t>
      </w:r>
      <w:r>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14:paraId="786F0827" w14:textId="77777777" w:rsidR="00BA478B" w:rsidRDefault="00BA478B">
      <w:pPr>
        <w:rPr>
          <w:rFonts w:ascii="Arial" w:eastAsiaTheme="majorEastAsia" w:hAnsi="Arial" w:cs="Arial"/>
          <w:b/>
          <w:bCs/>
          <w:color w:val="000000" w:themeColor="text1"/>
          <w:sz w:val="22"/>
          <w:szCs w:val="22"/>
        </w:rPr>
      </w:pPr>
    </w:p>
    <w:p w14:paraId="5698A911" w14:textId="5C76D60D" w:rsidR="00BA478B" w:rsidRDefault="00323A3C" w:rsidP="00935E14">
      <w:pPr>
        <w:pStyle w:val="Heading1"/>
        <w:numPr>
          <w:ilvl w:val="0"/>
          <w:numId w:val="0"/>
        </w:numPr>
        <w:spacing w:before="0" w:after="200" w:line="276" w:lineRule="auto"/>
        <w:ind w:left="993" w:hanging="993"/>
        <w:rPr>
          <w:rFonts w:ascii="Arial" w:hAnsi="Arial" w:cs="Arial"/>
          <w:b/>
          <w:szCs w:val="22"/>
          <w:u w:val="single"/>
        </w:rPr>
      </w:pPr>
      <w:bookmarkStart w:id="147" w:name="_Toc509572013"/>
      <w:bookmarkStart w:id="148" w:name="_Toc359336510"/>
      <w:bookmarkStart w:id="149" w:name="_Toc359334808"/>
      <w:bookmarkStart w:id="150" w:name="_Toc359334529"/>
      <w:bookmarkStart w:id="151" w:name="_Toc359318578"/>
      <w:bookmarkStart w:id="152" w:name="_Toc357072155"/>
      <w:r w:rsidRPr="00323A3C">
        <w:rPr>
          <w:rFonts w:ascii="Arial" w:hAnsi="Arial" w:cs="Arial"/>
          <w:b/>
          <w:szCs w:val="22"/>
        </w:rPr>
        <w:t>24</w:t>
      </w:r>
      <w:r w:rsidR="005B3640">
        <w:rPr>
          <w:rFonts w:ascii="Arial" w:hAnsi="Arial" w:cs="Arial"/>
          <w:b/>
          <w:szCs w:val="22"/>
        </w:rPr>
        <w:t>.</w:t>
      </w:r>
      <w:r w:rsidRPr="00323A3C">
        <w:rPr>
          <w:rFonts w:ascii="Arial" w:hAnsi="Arial" w:cs="Arial"/>
          <w:b/>
          <w:szCs w:val="22"/>
        </w:rPr>
        <w:t xml:space="preserve"> </w:t>
      </w:r>
      <w:r w:rsidR="002B76C5">
        <w:rPr>
          <w:rFonts w:ascii="Arial" w:hAnsi="Arial" w:cs="Arial"/>
          <w:b/>
          <w:szCs w:val="22"/>
        </w:rPr>
        <w:t xml:space="preserve">    </w:t>
      </w:r>
      <w:r w:rsidR="009F7731">
        <w:rPr>
          <w:rFonts w:ascii="Arial" w:hAnsi="Arial" w:cs="Arial"/>
          <w:b/>
          <w:szCs w:val="22"/>
          <w:u w:val="single"/>
        </w:rPr>
        <w:t>COMMUNICATING WITH DISTRICT AND COUNTY OR UNITARY COUNCILLORS</w:t>
      </w:r>
      <w:bookmarkEnd w:id="147"/>
      <w:bookmarkEnd w:id="148"/>
      <w:bookmarkEnd w:id="149"/>
      <w:bookmarkEnd w:id="150"/>
      <w:bookmarkEnd w:id="151"/>
      <w:bookmarkEnd w:id="152"/>
    </w:p>
    <w:p w14:paraId="399AD668" w14:textId="77777777" w:rsidR="00BA478B" w:rsidRDefault="009F7731">
      <w:pPr>
        <w:widowControl w:val="0"/>
        <w:numPr>
          <w:ilvl w:val="0"/>
          <w:numId w:val="2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14:paraId="04201679" w14:textId="77777777" w:rsidR="00BA478B" w:rsidRDefault="009F7731">
      <w:pPr>
        <w:widowControl w:val="0"/>
        <w:numPr>
          <w:ilvl w:val="0"/>
          <w:numId w:val="20"/>
        </w:numPr>
        <w:tabs>
          <w:tab w:val="left" w:pos="567"/>
        </w:tabs>
        <w:suppressAutoHyphens/>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p>
    <w:p w14:paraId="5040CBBE" w14:textId="77777777" w:rsidR="005B3640" w:rsidRDefault="005B3640" w:rsidP="005B3640">
      <w:pPr>
        <w:pStyle w:val="Heading1"/>
        <w:numPr>
          <w:ilvl w:val="0"/>
          <w:numId w:val="0"/>
        </w:numPr>
        <w:spacing w:before="0" w:after="200" w:line="276" w:lineRule="auto"/>
        <w:rPr>
          <w:rFonts w:ascii="Arial" w:hAnsi="Arial" w:cs="Arial"/>
          <w:b/>
          <w:szCs w:val="22"/>
        </w:rPr>
      </w:pPr>
      <w:bookmarkStart w:id="153" w:name="_Toc359336511"/>
      <w:bookmarkStart w:id="154" w:name="_Toc359334809"/>
      <w:bookmarkStart w:id="155" w:name="_Toc359334530"/>
      <w:bookmarkStart w:id="156" w:name="_Toc359318579"/>
      <w:bookmarkStart w:id="157" w:name="_Toc509572014"/>
    </w:p>
    <w:p w14:paraId="5E69F17F" w14:textId="0C99222D" w:rsidR="00BA478B" w:rsidRDefault="009F7731" w:rsidP="00935E14">
      <w:pPr>
        <w:pStyle w:val="Heading1"/>
        <w:numPr>
          <w:ilvl w:val="0"/>
          <w:numId w:val="47"/>
        </w:numPr>
        <w:tabs>
          <w:tab w:val="clear" w:pos="850"/>
          <w:tab w:val="left" w:pos="426"/>
        </w:tabs>
        <w:spacing w:before="0" w:after="200" w:line="276" w:lineRule="auto"/>
        <w:ind w:left="142" w:firstLine="218"/>
        <w:rPr>
          <w:rFonts w:ascii="Arial" w:hAnsi="Arial" w:cs="Arial"/>
          <w:b/>
          <w:szCs w:val="22"/>
        </w:rPr>
      </w:pPr>
      <w:r>
        <w:rPr>
          <w:rFonts w:ascii="Arial" w:hAnsi="Arial" w:cs="Arial"/>
          <w:b/>
          <w:szCs w:val="22"/>
        </w:rPr>
        <w:t>RESTRICTIONS ON COUNCILLOR ACTIVITIES</w:t>
      </w:r>
      <w:bookmarkEnd w:id="153"/>
      <w:bookmarkEnd w:id="154"/>
      <w:bookmarkEnd w:id="155"/>
      <w:bookmarkEnd w:id="156"/>
      <w:bookmarkEnd w:id="157"/>
    </w:p>
    <w:p w14:paraId="2162890E" w14:textId="6DB204E8" w:rsidR="00BA478B" w:rsidRDefault="005D5E6A" w:rsidP="005D5E6A">
      <w:pPr>
        <w:pStyle w:val="ListParagraph"/>
        <w:widowControl w:val="0"/>
        <w:suppressAutoHyphens/>
        <w:spacing w:after="200" w:line="276" w:lineRule="auto"/>
        <w:ind w:left="567" w:right="-144"/>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9F7731">
        <w:rPr>
          <w:rFonts w:ascii="Arial" w:hAnsi="Arial" w:cs="Arial"/>
          <w:color w:val="000000"/>
          <w:sz w:val="22"/>
          <w:szCs w:val="22"/>
          <w:lang w:bidi="en-US"/>
        </w:rPr>
        <w:t>Unless duly authorised no councillor shall:</w:t>
      </w:r>
    </w:p>
    <w:p w14:paraId="5C30917C" w14:textId="77777777" w:rsidR="00BA478B" w:rsidRDefault="009F7731">
      <w:pPr>
        <w:widowControl w:val="0"/>
        <w:numPr>
          <w:ilvl w:val="0"/>
          <w:numId w:val="32"/>
        </w:numPr>
        <w:suppressAutoHyphens/>
        <w:spacing w:after="200" w:line="276" w:lineRule="auto"/>
        <w:ind w:left="1134" w:right="-144" w:hanging="567"/>
        <w:textAlignment w:val="center"/>
        <w:rPr>
          <w:rFonts w:ascii="Arial" w:hAnsi="Arial" w:cs="Arial"/>
          <w:color w:val="000000"/>
          <w:sz w:val="22"/>
          <w:szCs w:val="22"/>
          <w:lang w:bidi="en-US"/>
        </w:rPr>
      </w:pPr>
      <w:r>
        <w:rPr>
          <w:rFonts w:ascii="Arial" w:hAnsi="Arial" w:cs="Arial"/>
          <w:color w:val="000000"/>
          <w:sz w:val="22"/>
          <w:szCs w:val="22"/>
          <w:lang w:bidi="en-US"/>
        </w:rPr>
        <w:t>inspect any land and/or premises which the Council has a right or duty to inspect; or</w:t>
      </w:r>
    </w:p>
    <w:p w14:paraId="61EB3DE4" w14:textId="1D76657F" w:rsidR="00BA478B" w:rsidRPr="00323A3C" w:rsidRDefault="009F7731" w:rsidP="00323A3C">
      <w:pPr>
        <w:widowControl w:val="0"/>
        <w:numPr>
          <w:ilvl w:val="0"/>
          <w:numId w:val="32"/>
        </w:numPr>
        <w:suppressAutoHyphens/>
        <w:spacing w:after="200" w:line="276" w:lineRule="auto"/>
        <w:ind w:left="1134" w:hanging="567"/>
        <w:textAlignment w:val="center"/>
        <w:rPr>
          <w:rFonts w:ascii="Arial" w:hAnsi="Arial" w:cs="Arial"/>
          <w:color w:val="000000"/>
          <w:sz w:val="20"/>
          <w:szCs w:val="22"/>
          <w:lang w:bidi="en-US"/>
        </w:rPr>
      </w:pPr>
      <w:r w:rsidRPr="00323A3C">
        <w:rPr>
          <w:rFonts w:ascii="Arial" w:hAnsi="Arial" w:cs="Arial"/>
          <w:color w:val="000000"/>
          <w:sz w:val="22"/>
          <w:szCs w:val="22"/>
          <w:lang w:bidi="en-US"/>
        </w:rPr>
        <w:t>issue orders, instructions or directions.</w:t>
      </w:r>
      <w:bookmarkStart w:id="158" w:name="_Toc357072156"/>
      <w:bookmarkEnd w:id="158"/>
    </w:p>
    <w:p w14:paraId="622088A2" w14:textId="77777777" w:rsidR="00323A3C" w:rsidRPr="00323A3C" w:rsidRDefault="00323A3C" w:rsidP="00323A3C">
      <w:pPr>
        <w:widowControl w:val="0"/>
        <w:suppressAutoHyphens/>
        <w:spacing w:after="200" w:line="276" w:lineRule="auto"/>
        <w:ind w:left="360"/>
        <w:textAlignment w:val="center"/>
        <w:rPr>
          <w:rFonts w:ascii="Arial" w:hAnsi="Arial" w:cs="Arial"/>
          <w:color w:val="000000"/>
          <w:sz w:val="20"/>
          <w:szCs w:val="22"/>
          <w:lang w:bidi="en-US"/>
        </w:rPr>
      </w:pPr>
    </w:p>
    <w:p w14:paraId="18B2346A" w14:textId="4954E4B8" w:rsidR="00BA478B" w:rsidRDefault="009F7731" w:rsidP="005B3640">
      <w:pPr>
        <w:pStyle w:val="Heading1"/>
        <w:numPr>
          <w:ilvl w:val="0"/>
          <w:numId w:val="47"/>
        </w:numPr>
        <w:spacing w:before="0" w:after="200" w:line="276" w:lineRule="auto"/>
        <w:rPr>
          <w:rFonts w:ascii="Arial" w:hAnsi="Arial" w:cs="Arial"/>
          <w:b/>
          <w:szCs w:val="22"/>
          <w:u w:val="single"/>
        </w:rPr>
      </w:pPr>
      <w:bookmarkStart w:id="159" w:name="_Toc509572015"/>
      <w:bookmarkStart w:id="160" w:name="_Toc359336513"/>
      <w:bookmarkStart w:id="161" w:name="_Toc359334811"/>
      <w:bookmarkStart w:id="162" w:name="_Toc359334532"/>
      <w:bookmarkStart w:id="163" w:name="_Toc359318581"/>
      <w:r>
        <w:rPr>
          <w:rFonts w:ascii="Arial" w:hAnsi="Arial" w:cs="Arial"/>
          <w:b/>
          <w:szCs w:val="22"/>
          <w:u w:val="single"/>
        </w:rPr>
        <w:t>STANDING ORDERS GENERALLY</w:t>
      </w:r>
      <w:bookmarkEnd w:id="159"/>
      <w:bookmarkEnd w:id="160"/>
      <w:bookmarkEnd w:id="161"/>
      <w:bookmarkEnd w:id="162"/>
      <w:bookmarkEnd w:id="163"/>
    </w:p>
    <w:p w14:paraId="07917F28" w14:textId="77777777" w:rsidR="00BA478B" w:rsidRDefault="009F7731">
      <w:pPr>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73C7E14B" w14:textId="1DB71300" w:rsidR="00BA478B" w:rsidRDefault="009F7731">
      <w:pPr>
        <w:pStyle w:val="ListParagraph"/>
        <w:widowControl w:val="0"/>
        <w:numPr>
          <w:ilvl w:val="0"/>
          <w:numId w:val="33"/>
        </w:numPr>
        <w:suppressAutoHyphens/>
        <w:spacing w:after="200" w:line="276" w:lineRule="auto"/>
        <w:ind w:left="567" w:hanging="567"/>
        <w:textAlignment w:val="center"/>
      </w:pPr>
      <w:r>
        <w:rPr>
          <w:rFonts w:ascii="Arial" w:hAnsi="Arial" w:cs="Arial"/>
          <w:sz w:val="22"/>
          <w:szCs w:val="22"/>
          <w:lang w:bidi="en-US"/>
        </w:rPr>
        <w:t>A motion to add to or vary or revoke one or more of the Council’s standing orders, except one that incorporates mandatory statutory or legal requirements, shall be proposed by a special motion, the written notice by at least 3 councillors to be given to the Proper Officer in accordance with standing order 9.</w:t>
      </w:r>
    </w:p>
    <w:p w14:paraId="561AEA30" w14:textId="77777777" w:rsidR="00BA478B" w:rsidRDefault="009F7731">
      <w:pPr>
        <w:widowControl w:val="0"/>
        <w:numPr>
          <w:ilvl w:val="0"/>
          <w:numId w:val="33"/>
        </w:numPr>
        <w:suppressAutoHyphens/>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The Proper Officer shall provide a copy of the Council’s standing orders to a councillor as soon as possible.</w:t>
      </w:r>
    </w:p>
    <w:p w14:paraId="61971BA9" w14:textId="433A36F3" w:rsidR="00BA478B" w:rsidRDefault="009F7731">
      <w:pPr>
        <w:widowControl w:val="0"/>
        <w:numPr>
          <w:ilvl w:val="0"/>
          <w:numId w:val="33"/>
        </w:numPr>
        <w:suppressAutoHyphens/>
        <w:spacing w:after="200" w:line="276" w:lineRule="auto"/>
        <w:ind w:left="567" w:hanging="567"/>
        <w:textAlignment w:val="center"/>
        <w:rPr>
          <w:rFonts w:ascii="Arial" w:hAnsi="Arial" w:cs="Arial"/>
          <w:sz w:val="22"/>
          <w:szCs w:val="22"/>
        </w:rPr>
      </w:pPr>
      <w:r>
        <w:rPr>
          <w:rFonts w:ascii="Arial" w:hAnsi="Arial" w:cs="Arial"/>
          <w:color w:val="000000"/>
          <w:sz w:val="22"/>
          <w:szCs w:val="22"/>
          <w:lang w:bidi="en-US"/>
        </w:rPr>
        <w:t>The decision of the chairman of a meeting as to the application of standing orders at the meeting shall be final.</w:t>
      </w:r>
    </w:p>
    <w:p w14:paraId="7D0D15A1" w14:textId="42832BD7" w:rsidR="00BA478B" w:rsidRDefault="00BA478B">
      <w:pPr>
        <w:widowControl w:val="0"/>
        <w:suppressAutoHyphens/>
        <w:spacing w:after="200" w:line="276" w:lineRule="auto"/>
        <w:textAlignment w:val="center"/>
        <w:rPr>
          <w:rFonts w:ascii="Arial" w:hAnsi="Arial" w:cs="Arial"/>
          <w:color w:val="000000"/>
          <w:sz w:val="22"/>
          <w:szCs w:val="22"/>
          <w:lang w:bidi="en-US"/>
        </w:rPr>
      </w:pPr>
    </w:p>
    <w:p w14:paraId="3D35BB6F" w14:textId="5164737B" w:rsidR="002B76C5" w:rsidRDefault="002B76C5">
      <w:pPr>
        <w:widowControl w:val="0"/>
        <w:suppressAutoHyphens/>
        <w:spacing w:after="200" w:line="276" w:lineRule="auto"/>
        <w:textAlignment w:val="center"/>
        <w:rPr>
          <w:rFonts w:ascii="Arial" w:hAnsi="Arial" w:cs="Arial"/>
          <w:color w:val="000000"/>
          <w:sz w:val="22"/>
          <w:szCs w:val="22"/>
          <w:lang w:bidi="en-US"/>
        </w:rPr>
      </w:pPr>
    </w:p>
    <w:p w14:paraId="15AF0D94" w14:textId="77A89CB6" w:rsidR="002B76C5" w:rsidRDefault="002B76C5">
      <w:pPr>
        <w:widowControl w:val="0"/>
        <w:suppressAutoHyphens/>
        <w:spacing w:after="200" w:line="276" w:lineRule="auto"/>
        <w:textAlignment w:val="center"/>
        <w:rPr>
          <w:rFonts w:ascii="Arial" w:hAnsi="Arial" w:cs="Arial"/>
          <w:color w:val="000000"/>
          <w:sz w:val="22"/>
          <w:szCs w:val="22"/>
          <w:lang w:bidi="en-US"/>
        </w:rPr>
      </w:pPr>
    </w:p>
    <w:p w14:paraId="1A90E9EE" w14:textId="446B1405" w:rsidR="002B76C5" w:rsidRDefault="002B76C5">
      <w:pPr>
        <w:widowControl w:val="0"/>
        <w:suppressAutoHyphens/>
        <w:spacing w:after="200" w:line="276" w:lineRule="auto"/>
        <w:textAlignment w:val="center"/>
        <w:rPr>
          <w:rFonts w:ascii="Arial" w:hAnsi="Arial" w:cs="Arial"/>
          <w:color w:val="000000"/>
          <w:sz w:val="22"/>
          <w:szCs w:val="22"/>
          <w:lang w:bidi="en-US"/>
        </w:rPr>
      </w:pPr>
    </w:p>
    <w:p w14:paraId="5AEBE55F" w14:textId="77777777" w:rsidR="002B76C5" w:rsidRDefault="002B76C5">
      <w:pPr>
        <w:widowControl w:val="0"/>
        <w:suppressAutoHyphens/>
        <w:spacing w:after="200" w:line="276" w:lineRule="auto"/>
        <w:textAlignment w:val="center"/>
        <w:rPr>
          <w:rFonts w:ascii="Arial" w:hAnsi="Arial" w:cs="Arial"/>
          <w:color w:val="000000"/>
          <w:sz w:val="22"/>
          <w:szCs w:val="22"/>
          <w:lang w:bidi="en-US"/>
        </w:rPr>
      </w:pPr>
    </w:p>
    <w:p w14:paraId="7A03CFA0" w14:textId="58D745ED" w:rsidR="00BA478B" w:rsidRDefault="00323A3C" w:rsidP="00047BA6">
      <w:pPr>
        <w:pStyle w:val="Heading1"/>
        <w:numPr>
          <w:ilvl w:val="0"/>
          <w:numId w:val="0"/>
        </w:numPr>
        <w:ind w:left="1135" w:hanging="1135"/>
        <w:rPr>
          <w:rFonts w:ascii="Arial" w:hAnsi="Arial" w:cs="Arial"/>
          <w:szCs w:val="22"/>
        </w:rPr>
      </w:pPr>
      <w:r>
        <w:rPr>
          <w:rFonts w:ascii="Arial" w:hAnsi="Arial" w:cs="Arial"/>
          <w:b/>
          <w:bCs w:val="0"/>
          <w:szCs w:val="22"/>
          <w:u w:val="single"/>
        </w:rPr>
        <w:t>27</w:t>
      </w:r>
      <w:r w:rsidR="005B3640">
        <w:rPr>
          <w:rFonts w:ascii="Arial" w:hAnsi="Arial" w:cs="Arial"/>
          <w:b/>
          <w:bCs w:val="0"/>
          <w:szCs w:val="22"/>
          <w:u w:val="single"/>
        </w:rPr>
        <w:t>.</w:t>
      </w:r>
      <w:r>
        <w:rPr>
          <w:rFonts w:ascii="Arial" w:hAnsi="Arial" w:cs="Arial"/>
          <w:b/>
          <w:bCs w:val="0"/>
          <w:szCs w:val="22"/>
          <w:u w:val="single"/>
        </w:rPr>
        <w:t xml:space="preserve"> </w:t>
      </w:r>
      <w:r w:rsidR="009F7731">
        <w:rPr>
          <w:rFonts w:ascii="Arial" w:hAnsi="Arial" w:cs="Arial"/>
          <w:b/>
          <w:bCs w:val="0"/>
          <w:szCs w:val="22"/>
          <w:u w:val="single"/>
        </w:rPr>
        <w:t>GENERAL RULES OF REMOTELY HELD MEETINGS</w:t>
      </w:r>
      <w:r w:rsidR="009F7731">
        <w:rPr>
          <w:rFonts w:ascii="Arial" w:hAnsi="Arial" w:cs="Arial"/>
          <w:b/>
          <w:bCs w:val="0"/>
          <w:szCs w:val="22"/>
          <w:u w:val="single"/>
        </w:rPr>
        <w:br/>
      </w:r>
      <w:r w:rsidR="009F7731">
        <w:rPr>
          <w:rFonts w:ascii="Arial" w:hAnsi="Arial" w:cs="Arial"/>
          <w:szCs w:val="22"/>
        </w:rPr>
        <w:t>(Valid until 7th May 2021)</w:t>
      </w:r>
    </w:p>
    <w:p w14:paraId="7F411CFD" w14:textId="77777777" w:rsidR="00BA478B" w:rsidRDefault="00BA478B">
      <w:pPr>
        <w:rPr>
          <w:rFonts w:ascii="Arial" w:hAnsi="Arial" w:cs="Arial"/>
          <w:sz w:val="22"/>
          <w:szCs w:val="22"/>
        </w:rPr>
      </w:pPr>
    </w:p>
    <w:p w14:paraId="00021D76" w14:textId="77777777" w:rsidR="00BA478B" w:rsidRDefault="009F7731">
      <w:pPr>
        <w:pStyle w:val="ListParagraph"/>
        <w:numPr>
          <w:ilvl w:val="2"/>
          <w:numId w:val="33"/>
        </w:numPr>
        <w:rPr>
          <w:rFonts w:ascii="Arial" w:eastAsiaTheme="majorEastAsia" w:hAnsi="Arial" w:cs="Arial"/>
          <w:bCs/>
          <w:color w:val="000000" w:themeColor="text1"/>
          <w:sz w:val="22"/>
          <w:szCs w:val="22"/>
        </w:rPr>
      </w:pPr>
      <w:r>
        <w:rPr>
          <w:rFonts w:ascii="Arial" w:eastAsiaTheme="majorEastAsia" w:hAnsi="Arial" w:cs="Arial"/>
          <w:bCs/>
          <w:color w:val="000000" w:themeColor="text1"/>
          <w:sz w:val="22"/>
          <w:szCs w:val="22"/>
        </w:rPr>
        <w:t>Members (including the public) asked to mute their device when they are not speaking.</w:t>
      </w:r>
    </w:p>
    <w:p w14:paraId="6C30DB9B" w14:textId="77777777" w:rsidR="00BA478B" w:rsidRDefault="009F7731">
      <w:pPr>
        <w:pStyle w:val="ListParagraph"/>
        <w:numPr>
          <w:ilvl w:val="2"/>
          <w:numId w:val="33"/>
        </w:numPr>
        <w:rPr>
          <w:rFonts w:ascii="Arial" w:eastAsiaTheme="majorEastAsia" w:hAnsi="Arial" w:cs="Arial"/>
          <w:bCs/>
          <w:color w:val="000000" w:themeColor="text1"/>
          <w:sz w:val="22"/>
          <w:szCs w:val="22"/>
        </w:rPr>
      </w:pPr>
      <w:r>
        <w:rPr>
          <w:rFonts w:ascii="Arial" w:eastAsiaTheme="majorEastAsia" w:hAnsi="Arial" w:cs="Arial"/>
          <w:bCs/>
          <w:color w:val="000000" w:themeColor="text1"/>
          <w:sz w:val="22"/>
          <w:szCs w:val="22"/>
        </w:rPr>
        <w:t>Roll call to be taken at the beginning of the meeting to determine those Councillors present for those who do not have a video link.</w:t>
      </w:r>
    </w:p>
    <w:p w14:paraId="2965BBCD" w14:textId="77777777" w:rsidR="00BA478B" w:rsidRDefault="009F7731">
      <w:pPr>
        <w:pStyle w:val="ListParagraph"/>
        <w:numPr>
          <w:ilvl w:val="2"/>
          <w:numId w:val="33"/>
        </w:numPr>
        <w:rPr>
          <w:rFonts w:ascii="Arial" w:eastAsiaTheme="majorEastAsia" w:hAnsi="Arial" w:cs="Arial"/>
          <w:bCs/>
          <w:color w:val="000000" w:themeColor="text1"/>
          <w:sz w:val="22"/>
          <w:szCs w:val="22"/>
        </w:rPr>
      </w:pPr>
      <w:r>
        <w:rPr>
          <w:rFonts w:ascii="Arial" w:eastAsiaTheme="majorEastAsia" w:hAnsi="Arial" w:cs="Arial"/>
          <w:bCs/>
          <w:color w:val="000000" w:themeColor="text1"/>
          <w:sz w:val="22"/>
          <w:szCs w:val="22"/>
        </w:rPr>
        <w:t>Members to state their name when they are speaking for those who do not have a video link.</w:t>
      </w:r>
    </w:p>
    <w:p w14:paraId="3EE27DDE" w14:textId="29E414D2" w:rsidR="00BA478B" w:rsidRDefault="009F7731">
      <w:pPr>
        <w:pStyle w:val="ListParagraph"/>
        <w:numPr>
          <w:ilvl w:val="2"/>
          <w:numId w:val="33"/>
        </w:numPr>
        <w:rPr>
          <w:rFonts w:ascii="Arial" w:eastAsiaTheme="majorEastAsia" w:hAnsi="Arial" w:cs="Arial"/>
          <w:bCs/>
          <w:color w:val="000000" w:themeColor="text1"/>
          <w:sz w:val="22"/>
          <w:szCs w:val="22"/>
        </w:rPr>
      </w:pPr>
      <w:r>
        <w:rPr>
          <w:rFonts w:ascii="Arial" w:eastAsiaTheme="majorEastAsia" w:hAnsi="Arial" w:cs="Arial"/>
          <w:bCs/>
          <w:color w:val="000000" w:themeColor="text1"/>
          <w:sz w:val="22"/>
          <w:szCs w:val="22"/>
        </w:rPr>
        <w:t>Votes taken to be read back to ensure everyone</w:t>
      </w:r>
      <w:r w:rsidR="00682F77">
        <w:rPr>
          <w:rFonts w:ascii="Arial" w:eastAsiaTheme="majorEastAsia" w:hAnsi="Arial" w:cs="Arial"/>
          <w:bCs/>
          <w:color w:val="000000" w:themeColor="text1"/>
          <w:sz w:val="22"/>
          <w:szCs w:val="22"/>
        </w:rPr>
        <w:t>’</w:t>
      </w:r>
      <w:r>
        <w:rPr>
          <w:rFonts w:ascii="Arial" w:eastAsiaTheme="majorEastAsia" w:hAnsi="Arial" w:cs="Arial"/>
          <w:bCs/>
          <w:color w:val="000000" w:themeColor="text1"/>
          <w:sz w:val="22"/>
          <w:szCs w:val="22"/>
        </w:rPr>
        <w:t>s vote is recorded accurately.</w:t>
      </w:r>
    </w:p>
    <w:p w14:paraId="120371B0" w14:textId="77777777" w:rsidR="00BA478B" w:rsidRDefault="009F7731">
      <w:pPr>
        <w:pStyle w:val="ListParagraph"/>
        <w:numPr>
          <w:ilvl w:val="2"/>
          <w:numId w:val="33"/>
        </w:numPr>
        <w:rPr>
          <w:rFonts w:ascii="Arial" w:eastAsiaTheme="majorEastAsia" w:hAnsi="Arial" w:cs="Arial"/>
          <w:bCs/>
          <w:color w:val="000000" w:themeColor="text1"/>
          <w:sz w:val="22"/>
          <w:szCs w:val="22"/>
        </w:rPr>
      </w:pPr>
      <w:r>
        <w:rPr>
          <w:rFonts w:ascii="Arial" w:eastAsiaTheme="majorEastAsia" w:hAnsi="Arial" w:cs="Arial"/>
          <w:bCs/>
          <w:color w:val="000000" w:themeColor="text1"/>
          <w:sz w:val="22"/>
          <w:szCs w:val="22"/>
        </w:rPr>
        <w:t>The Chair to remind everyone to be respectful to each other.</w:t>
      </w:r>
    </w:p>
    <w:p w14:paraId="292D1DB8" w14:textId="77777777" w:rsidR="00BA478B" w:rsidRDefault="00BA478B">
      <w:pPr>
        <w:pStyle w:val="ListParagraph"/>
        <w:ind w:left="459"/>
        <w:rPr>
          <w:rFonts w:ascii="Arial" w:eastAsiaTheme="majorEastAsia" w:hAnsi="Arial" w:cs="Arial"/>
          <w:bCs/>
          <w:color w:val="000000" w:themeColor="text1"/>
          <w:sz w:val="22"/>
          <w:szCs w:val="22"/>
        </w:rPr>
      </w:pPr>
    </w:p>
    <w:p w14:paraId="42D9D8D6" w14:textId="77777777" w:rsidR="00BA478B" w:rsidRDefault="00BA478B">
      <w:pPr>
        <w:rPr>
          <w:rFonts w:ascii="Arial" w:hAnsi="Arial" w:cs="Arial"/>
          <w:sz w:val="22"/>
          <w:szCs w:val="22"/>
        </w:rPr>
      </w:pPr>
    </w:p>
    <w:p w14:paraId="3A605E0A" w14:textId="77777777" w:rsidR="00BA478B" w:rsidRDefault="00BA478B">
      <w:pPr>
        <w:pStyle w:val="ListParagraph"/>
        <w:ind w:left="851"/>
        <w:rPr>
          <w:rFonts w:ascii="Arial" w:hAnsi="Arial" w:cs="Arial"/>
          <w:b/>
          <w:bCs/>
          <w:color w:val="000000"/>
          <w:sz w:val="22"/>
          <w:szCs w:val="22"/>
          <w:lang w:bidi="en-US"/>
        </w:rPr>
      </w:pPr>
    </w:p>
    <w:p w14:paraId="1E046660" w14:textId="77777777" w:rsidR="00BA478B" w:rsidRDefault="00BA478B">
      <w:pPr>
        <w:rPr>
          <w:rFonts w:ascii="Arial" w:hAnsi="Arial" w:cs="Arial"/>
          <w:sz w:val="22"/>
          <w:szCs w:val="22"/>
        </w:rPr>
      </w:pPr>
    </w:p>
    <w:p w14:paraId="29D821F4" w14:textId="77777777" w:rsidR="00BA478B" w:rsidRDefault="00BA478B">
      <w:pPr>
        <w:pStyle w:val="ListParagraph"/>
        <w:ind w:left="1440" w:hanging="1014"/>
        <w:rPr>
          <w:rFonts w:ascii="Arial" w:hAnsi="Arial" w:cs="Arial"/>
          <w:sz w:val="22"/>
          <w:szCs w:val="22"/>
        </w:rPr>
      </w:pPr>
    </w:p>
    <w:p w14:paraId="639B6681" w14:textId="77777777" w:rsidR="00BA478B" w:rsidRDefault="00BA478B">
      <w:pPr>
        <w:pStyle w:val="ListParagraph"/>
        <w:ind w:left="1440"/>
        <w:rPr>
          <w:rFonts w:ascii="Arial" w:hAnsi="Arial" w:cs="Arial"/>
          <w:sz w:val="22"/>
          <w:szCs w:val="22"/>
        </w:rPr>
      </w:pPr>
    </w:p>
    <w:p w14:paraId="5BB84D09" w14:textId="77777777" w:rsidR="00BA478B" w:rsidRDefault="00BA478B">
      <w:pPr>
        <w:pStyle w:val="ListParagraph"/>
        <w:ind w:left="1440" w:hanging="1014"/>
        <w:rPr>
          <w:rFonts w:ascii="Arial" w:hAnsi="Arial" w:cs="Arial"/>
          <w:sz w:val="22"/>
          <w:szCs w:val="22"/>
        </w:rPr>
      </w:pPr>
    </w:p>
    <w:p w14:paraId="48703ADF" w14:textId="77777777" w:rsidR="00BA478B" w:rsidRDefault="00BA478B">
      <w:pPr>
        <w:pStyle w:val="ListParagraph"/>
        <w:ind w:left="1440" w:hanging="1014"/>
        <w:rPr>
          <w:rFonts w:ascii="Arial" w:hAnsi="Arial" w:cs="Arial"/>
          <w:sz w:val="22"/>
          <w:szCs w:val="22"/>
        </w:rPr>
      </w:pPr>
    </w:p>
    <w:p w14:paraId="148F465F" w14:textId="77777777" w:rsidR="00BA478B" w:rsidRDefault="00BA478B">
      <w:pPr>
        <w:pStyle w:val="ListParagraph"/>
        <w:ind w:left="1440" w:hanging="1014"/>
      </w:pPr>
    </w:p>
    <w:sectPr w:rsidR="00BA478B" w:rsidSect="00BA478B">
      <w:headerReference w:type="default" r:id="rId10"/>
      <w:footerReference w:type="default" r:id="rId11"/>
      <w:pgSz w:w="11906" w:h="16838"/>
      <w:pgMar w:top="851" w:right="1416" w:bottom="993" w:left="1560"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829D5" w14:textId="77777777" w:rsidR="008D03CE" w:rsidRDefault="008D03CE">
      <w:r>
        <w:separator/>
      </w:r>
    </w:p>
  </w:endnote>
  <w:endnote w:type="continuationSeparator" w:id="0">
    <w:p w14:paraId="3F643855" w14:textId="77777777" w:rsidR="008D03CE" w:rsidRDefault="008D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Yu Gothic"/>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117870"/>
      <w:docPartObj>
        <w:docPartGallery w:val="Page Numbers (Bottom of Page)"/>
        <w:docPartUnique/>
      </w:docPartObj>
    </w:sdtPr>
    <w:sdtContent>
      <w:p w14:paraId="037CA50C" w14:textId="77777777" w:rsidR="00D04389" w:rsidRDefault="00D04389">
        <w:pPr>
          <w:pStyle w:val="Footer"/>
          <w:pBdr>
            <w:top w:val="single" w:sz="4" w:space="1" w:color="D9D9D9"/>
          </w:pBdr>
          <w:rPr>
            <w:b/>
            <w:bCs/>
          </w:rPr>
        </w:pPr>
        <w:r>
          <w:rPr>
            <w:b/>
            <w:bCs/>
          </w:rPr>
          <w:fldChar w:fldCharType="begin"/>
        </w:r>
        <w:r>
          <w:rPr>
            <w:b/>
            <w:bCs/>
          </w:rPr>
          <w:instrText>PAGE</w:instrText>
        </w:r>
        <w:r>
          <w:rPr>
            <w:b/>
            <w:bCs/>
          </w:rPr>
          <w:fldChar w:fldCharType="separate"/>
        </w:r>
        <w:r>
          <w:rPr>
            <w:b/>
            <w:bCs/>
            <w:noProof/>
          </w:rPr>
          <w:t>6</w:t>
        </w:r>
        <w:r>
          <w:rPr>
            <w:b/>
            <w:bCs/>
          </w:rPr>
          <w:fldChar w:fldCharType="end"/>
        </w:r>
        <w:r>
          <w:rPr>
            <w:b/>
            <w:bCs/>
          </w:rPr>
          <w:t xml:space="preserve"> | </w:t>
        </w:r>
        <w:r>
          <w:rPr>
            <w:color w:val="7F7F7F" w:themeColor="background1" w:themeShade="7F"/>
            <w:spacing w:val="60"/>
          </w:rPr>
          <w:t>Page</w:t>
        </w:r>
      </w:p>
    </w:sdtContent>
  </w:sdt>
  <w:p w14:paraId="5FD46B5D" w14:textId="77777777" w:rsidR="00D04389" w:rsidRDefault="00D04389">
    <w:pPr>
      <w:pStyle w:val="Footer"/>
      <w:jc w:val="center"/>
      <w:rPr>
        <w:rFonts w:ascii="Arial" w:hAnsi="Arial" w:cs="Arial"/>
      </w:rPr>
    </w:pPr>
    <w:r>
      <w:rPr>
        <w:rFonts w:ascii="Arial" w:hAnsi="Arial" w:cs="Arial"/>
      </w:rPr>
      <w:t>MODEL STANDING ORDERS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7CB3" w14:textId="77777777" w:rsidR="008D03CE" w:rsidRDefault="008D03CE">
      <w:r>
        <w:separator/>
      </w:r>
    </w:p>
  </w:footnote>
  <w:footnote w:type="continuationSeparator" w:id="0">
    <w:p w14:paraId="21E6148C" w14:textId="77777777" w:rsidR="008D03CE" w:rsidRDefault="008D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B932" w14:textId="77777777" w:rsidR="00D04389" w:rsidRDefault="00D04389">
    <w:pPr>
      <w:pStyle w:val="Header"/>
      <w:rPr>
        <w:b/>
        <w:bCs/>
      </w:rPr>
    </w:pPr>
    <w:r>
      <w:rPr>
        <w:sz w:val="20"/>
      </w:rPr>
      <w:t xml:space="preserve">Based upon the NALC Model Orders July 2018, modified by this Council to support the new empowerment enshrined in the Coronavirus Act 2020 and associated 2020 Regulations. </w:t>
    </w:r>
  </w:p>
  <w:p w14:paraId="3BFC6032" w14:textId="77777777" w:rsidR="00D04389" w:rsidRDefault="00D04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18E"/>
    <w:multiLevelType w:val="multilevel"/>
    <w:tmpl w:val="85C8E8C4"/>
    <w:lvl w:ilvl="0">
      <w:start w:val="1"/>
      <w:numFmt w:val="lowerLetter"/>
      <w:lvlText w:val="%1"/>
      <w:lvlJc w:val="left"/>
      <w:pPr>
        <w:tabs>
          <w:tab w:val="num" w:pos="1134"/>
        </w:tabs>
        <w:ind w:left="1134"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90279F"/>
    <w:multiLevelType w:val="multilevel"/>
    <w:tmpl w:val="5EC07B6C"/>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102A5322"/>
    <w:multiLevelType w:val="multilevel"/>
    <w:tmpl w:val="C080A92E"/>
    <w:lvl w:ilvl="0">
      <w:start w:val="1"/>
      <w:numFmt w:val="decimal"/>
      <w:lvlText w:val="%1."/>
      <w:lvlJc w:val="left"/>
      <w:pPr>
        <w:tabs>
          <w:tab w:val="num" w:pos="851"/>
        </w:tabs>
        <w:ind w:left="851" w:hanging="851"/>
      </w:pPr>
      <w:rPr>
        <w:rFonts w:cs="Calibri"/>
        <w:b/>
        <w:bCs/>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B6006"/>
    <w:multiLevelType w:val="multilevel"/>
    <w:tmpl w:val="2BE693AA"/>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B584E"/>
    <w:multiLevelType w:val="multilevel"/>
    <w:tmpl w:val="E32458AE"/>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rFonts w:ascii="Arial" w:hAnsi="Arial"/>
        <w:b/>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CB0E91"/>
    <w:multiLevelType w:val="multilevel"/>
    <w:tmpl w:val="EFAE70F8"/>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4"/>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D4C94"/>
    <w:multiLevelType w:val="multilevel"/>
    <w:tmpl w:val="290C31A0"/>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1C1C2561"/>
    <w:multiLevelType w:val="multilevel"/>
    <w:tmpl w:val="437C5DB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39523D"/>
    <w:multiLevelType w:val="hybridMultilevel"/>
    <w:tmpl w:val="A4DACF08"/>
    <w:lvl w:ilvl="0" w:tplc="F5C89DEC">
      <w:start w:val="18"/>
      <w:numFmt w:val="decimal"/>
      <w:lvlText w:val="%1"/>
      <w:lvlJc w:val="left"/>
      <w:pPr>
        <w:ind w:left="360" w:hanging="360"/>
      </w:pPr>
      <w:rPr>
        <w:rFonts w:hint="default"/>
        <w:b/>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334AF"/>
    <w:multiLevelType w:val="multilevel"/>
    <w:tmpl w:val="CA56F42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9B7BD8"/>
    <w:multiLevelType w:val="multilevel"/>
    <w:tmpl w:val="A05426D6"/>
    <w:lvl w:ilvl="0">
      <w:start w:val="1"/>
      <w:numFmt w:val="lowerLetter"/>
      <w:lvlText w:val="%1"/>
      <w:lvlJc w:val="left"/>
      <w:pPr>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B54E29"/>
    <w:multiLevelType w:val="multilevel"/>
    <w:tmpl w:val="7A56D278"/>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rFonts w:ascii="Arial" w:hAnsi="Arial"/>
        <w:b/>
        <w:sz w:val="22"/>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1E03A5"/>
    <w:multiLevelType w:val="multilevel"/>
    <w:tmpl w:val="2514DBD0"/>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3" w15:restartNumberingAfterBreak="0">
    <w:nsid w:val="274A788A"/>
    <w:multiLevelType w:val="multilevel"/>
    <w:tmpl w:val="181A12D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A61C91"/>
    <w:multiLevelType w:val="multilevel"/>
    <w:tmpl w:val="5F34E648"/>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24428"/>
    <w:multiLevelType w:val="multilevel"/>
    <w:tmpl w:val="FE468E00"/>
    <w:lvl w:ilvl="0">
      <w:start w:val="1"/>
      <w:numFmt w:val="lowerLetter"/>
      <w:lvlText w:val="%1"/>
      <w:lvlJc w:val="left"/>
      <w:pPr>
        <w:ind w:left="74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1C16"/>
    <w:multiLevelType w:val="multilevel"/>
    <w:tmpl w:val="437C42C8"/>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22"/>
      <w:numFmt w:val="decimal"/>
      <w:lvlText w:val="%4."/>
      <w:lvlJc w:val="left"/>
      <w:pPr>
        <w:ind w:left="4014" w:hanging="360"/>
      </w:pPr>
    </w:lvl>
    <w:lvl w:ilvl="4">
      <w:start w:val="24"/>
      <w:numFmt w:val="decimal"/>
      <w:lvlText w:val="%5"/>
      <w:lvlJc w:val="left"/>
      <w:pPr>
        <w:ind w:left="4734" w:hanging="360"/>
      </w:pPr>
      <w:rPr>
        <w:b/>
        <w:bCs w:val="0"/>
      </w:rPr>
    </w:lvl>
    <w:lvl w:ilvl="5">
      <w:start w:val="1"/>
      <w:numFmt w:val="upperLetter"/>
      <w:lvlText w:val="%6."/>
      <w:lvlJc w:val="left"/>
      <w:pPr>
        <w:ind w:left="5634" w:hanging="36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2EA82989"/>
    <w:multiLevelType w:val="multilevel"/>
    <w:tmpl w:val="37B0B3F0"/>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0C1358"/>
    <w:multiLevelType w:val="multilevel"/>
    <w:tmpl w:val="989E6A48"/>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15:restartNumberingAfterBreak="0">
    <w:nsid w:val="2F25610D"/>
    <w:multiLevelType w:val="multilevel"/>
    <w:tmpl w:val="EB46917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565ABF"/>
    <w:multiLevelType w:val="multilevel"/>
    <w:tmpl w:val="463A9790"/>
    <w:lvl w:ilvl="0">
      <w:start w:val="1"/>
      <w:numFmt w:val="lowerLetter"/>
      <w:lvlText w:val="%1."/>
      <w:lvlJc w:val="left"/>
      <w:pPr>
        <w:ind w:left="540" w:hanging="360"/>
      </w:pPr>
      <w:rPr>
        <w:rFonts w:ascii="Arial" w:hAnsi="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5A508D"/>
    <w:multiLevelType w:val="multilevel"/>
    <w:tmpl w:val="FCF858A2"/>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5E4BFE"/>
    <w:multiLevelType w:val="multilevel"/>
    <w:tmpl w:val="03BA7470"/>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3" w15:restartNumberingAfterBreak="0">
    <w:nsid w:val="34C23B91"/>
    <w:multiLevelType w:val="hybridMultilevel"/>
    <w:tmpl w:val="3702B39E"/>
    <w:lvl w:ilvl="0" w:tplc="A59E1768">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F17523"/>
    <w:multiLevelType w:val="multilevel"/>
    <w:tmpl w:val="1B4C8CA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A102A6D"/>
    <w:multiLevelType w:val="hybridMultilevel"/>
    <w:tmpl w:val="7FD81170"/>
    <w:lvl w:ilvl="0" w:tplc="32624694">
      <w:start w:val="18"/>
      <w:numFmt w:val="decimal"/>
      <w:lvlText w:val="%1"/>
      <w:lvlJc w:val="left"/>
      <w:pPr>
        <w:ind w:left="928" w:hanging="360"/>
      </w:pPr>
      <w:rPr>
        <w:rFonts w:hint="default"/>
        <w:b/>
        <w:bCs w:val="0"/>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3AB61170"/>
    <w:multiLevelType w:val="multilevel"/>
    <w:tmpl w:val="5F20DA20"/>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rFonts w:ascii="Arial" w:hAnsi="Arial"/>
        <w:b/>
        <w:sz w:val="22"/>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15:restartNumberingAfterBreak="0">
    <w:nsid w:val="40024A8C"/>
    <w:multiLevelType w:val="multilevel"/>
    <w:tmpl w:val="32D44382"/>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8" w15:restartNumberingAfterBreak="0">
    <w:nsid w:val="42BA17EA"/>
    <w:multiLevelType w:val="multilevel"/>
    <w:tmpl w:val="61C66AD8"/>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29" w15:restartNumberingAfterBreak="0">
    <w:nsid w:val="48147967"/>
    <w:multiLevelType w:val="multilevel"/>
    <w:tmpl w:val="4942B864"/>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B135F97"/>
    <w:multiLevelType w:val="multilevel"/>
    <w:tmpl w:val="F91AFB3E"/>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1" w15:restartNumberingAfterBreak="0">
    <w:nsid w:val="4D5742E2"/>
    <w:multiLevelType w:val="multilevel"/>
    <w:tmpl w:val="0FDA9308"/>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6A7252"/>
    <w:multiLevelType w:val="multilevel"/>
    <w:tmpl w:val="FA30BB76"/>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3" w15:restartNumberingAfterBreak="0">
    <w:nsid w:val="4F0A6FFE"/>
    <w:multiLevelType w:val="multilevel"/>
    <w:tmpl w:val="8AA2E238"/>
    <w:lvl w:ilvl="0">
      <w:start w:val="1"/>
      <w:numFmt w:val="lowerLetter"/>
      <w:lvlText w:val="%1"/>
      <w:lvlJc w:val="left"/>
      <w:pPr>
        <w:ind w:left="567" w:hanging="567"/>
      </w:pPr>
      <w:rPr>
        <w:rFonts w:ascii="Arial" w:hAnsi="Arial"/>
        <w:b/>
        <w:sz w:val="22"/>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4" w15:restartNumberingAfterBreak="0">
    <w:nsid w:val="54772E11"/>
    <w:multiLevelType w:val="multilevel"/>
    <w:tmpl w:val="D7F8D556"/>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5" w15:restartNumberingAfterBreak="0">
    <w:nsid w:val="57B87CAD"/>
    <w:multiLevelType w:val="multilevel"/>
    <w:tmpl w:val="A6300064"/>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6" w15:restartNumberingAfterBreak="0">
    <w:nsid w:val="59C226B2"/>
    <w:multiLevelType w:val="multilevel"/>
    <w:tmpl w:val="7EAC05AE"/>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7" w15:restartNumberingAfterBreak="0">
    <w:nsid w:val="62DA0CF8"/>
    <w:multiLevelType w:val="multilevel"/>
    <w:tmpl w:val="538A2C2C"/>
    <w:lvl w:ilvl="0">
      <w:start w:val="1"/>
      <w:numFmt w:val="decimal"/>
      <w:pStyle w:val="Heading1"/>
      <w:lvlText w:val="%1."/>
      <w:lvlJc w:val="left"/>
      <w:pPr>
        <w:tabs>
          <w:tab w:val="num" w:pos="1986"/>
        </w:tabs>
        <w:ind w:left="1986" w:hanging="851"/>
      </w:pPr>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534516F"/>
    <w:multiLevelType w:val="multilevel"/>
    <w:tmpl w:val="B9D245F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C025B6"/>
    <w:multiLevelType w:val="hybridMultilevel"/>
    <w:tmpl w:val="BA84EF64"/>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839CA"/>
    <w:multiLevelType w:val="multilevel"/>
    <w:tmpl w:val="6346FA3E"/>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ED70E30"/>
    <w:multiLevelType w:val="multilevel"/>
    <w:tmpl w:val="DEA4E27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026DD7"/>
    <w:multiLevelType w:val="multilevel"/>
    <w:tmpl w:val="53649D36"/>
    <w:lvl w:ilvl="0">
      <w:start w:val="1"/>
      <w:numFmt w:val="lowerLetter"/>
      <w:lvlText w:val="%1"/>
      <w:lvlJc w:val="left"/>
      <w:pPr>
        <w:ind w:left="540" w:hanging="360"/>
      </w:pPr>
      <w:rPr>
        <w:rFonts w:ascii="Arial" w:hAnsi="Arial"/>
        <w:b/>
        <w:sz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3" w15:restartNumberingAfterBreak="0">
    <w:nsid w:val="70A12791"/>
    <w:multiLevelType w:val="multilevel"/>
    <w:tmpl w:val="25BE4A7A"/>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4" w15:restartNumberingAfterBreak="0">
    <w:nsid w:val="718E259E"/>
    <w:multiLevelType w:val="multilevel"/>
    <w:tmpl w:val="C95C5BE4"/>
    <w:lvl w:ilvl="0">
      <w:start w:val="1"/>
      <w:numFmt w:val="lowerLetter"/>
      <w:lvlText w:val="%1"/>
      <w:lvlJc w:val="left"/>
      <w:pPr>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4AF3E4A"/>
    <w:multiLevelType w:val="multilevel"/>
    <w:tmpl w:val="99D031A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
  </w:num>
  <w:num w:numId="3">
    <w:abstractNumId w:val="5"/>
  </w:num>
  <w:num w:numId="4">
    <w:abstractNumId w:val="11"/>
  </w:num>
  <w:num w:numId="5">
    <w:abstractNumId w:val="43"/>
  </w:num>
  <w:num w:numId="6">
    <w:abstractNumId w:val="27"/>
  </w:num>
  <w:num w:numId="7">
    <w:abstractNumId w:val="6"/>
  </w:num>
  <w:num w:numId="8">
    <w:abstractNumId w:val="1"/>
  </w:num>
  <w:num w:numId="9">
    <w:abstractNumId w:val="9"/>
  </w:num>
  <w:num w:numId="10">
    <w:abstractNumId w:val="40"/>
  </w:num>
  <w:num w:numId="11">
    <w:abstractNumId w:val="44"/>
  </w:num>
  <w:num w:numId="12">
    <w:abstractNumId w:val="31"/>
  </w:num>
  <w:num w:numId="13">
    <w:abstractNumId w:val="7"/>
  </w:num>
  <w:num w:numId="14">
    <w:abstractNumId w:val="34"/>
  </w:num>
  <w:num w:numId="15">
    <w:abstractNumId w:val="0"/>
  </w:num>
  <w:num w:numId="16">
    <w:abstractNumId w:val="22"/>
  </w:num>
  <w:num w:numId="17">
    <w:abstractNumId w:val="19"/>
  </w:num>
  <w:num w:numId="18">
    <w:abstractNumId w:val="18"/>
  </w:num>
  <w:num w:numId="19">
    <w:abstractNumId w:val="36"/>
  </w:num>
  <w:num w:numId="20">
    <w:abstractNumId w:val="17"/>
  </w:num>
  <w:num w:numId="21">
    <w:abstractNumId w:val="24"/>
  </w:num>
  <w:num w:numId="22">
    <w:abstractNumId w:val="13"/>
  </w:num>
  <w:num w:numId="23">
    <w:abstractNumId w:val="41"/>
  </w:num>
  <w:num w:numId="24">
    <w:abstractNumId w:val="4"/>
  </w:num>
  <w:num w:numId="25">
    <w:abstractNumId w:val="33"/>
  </w:num>
  <w:num w:numId="26">
    <w:abstractNumId w:val="10"/>
  </w:num>
  <w:num w:numId="27">
    <w:abstractNumId w:val="15"/>
  </w:num>
  <w:num w:numId="28">
    <w:abstractNumId w:val="3"/>
  </w:num>
  <w:num w:numId="29">
    <w:abstractNumId w:val="26"/>
  </w:num>
  <w:num w:numId="30">
    <w:abstractNumId w:val="35"/>
  </w:num>
  <w:num w:numId="31">
    <w:abstractNumId w:val="14"/>
  </w:num>
  <w:num w:numId="32">
    <w:abstractNumId w:val="45"/>
  </w:num>
  <w:num w:numId="33">
    <w:abstractNumId w:val="32"/>
  </w:num>
  <w:num w:numId="34">
    <w:abstractNumId w:val="16"/>
  </w:num>
  <w:num w:numId="35">
    <w:abstractNumId w:val="28"/>
  </w:num>
  <w:num w:numId="36">
    <w:abstractNumId w:val="12"/>
  </w:num>
  <w:num w:numId="37">
    <w:abstractNumId w:val="21"/>
  </w:num>
  <w:num w:numId="38">
    <w:abstractNumId w:val="29"/>
  </w:num>
  <w:num w:numId="39">
    <w:abstractNumId w:val="20"/>
  </w:num>
  <w:num w:numId="40">
    <w:abstractNumId w:val="42"/>
  </w:num>
  <w:num w:numId="41">
    <w:abstractNumId w:val="38"/>
  </w:num>
  <w:num w:numId="42">
    <w:abstractNumId w:val="30"/>
  </w:num>
  <w:num w:numId="43">
    <w:abstractNumId w:val="46"/>
  </w:num>
  <w:num w:numId="44">
    <w:abstractNumId w:val="25"/>
  </w:num>
  <w:num w:numId="45">
    <w:abstractNumId w:val="8"/>
  </w:num>
  <w:num w:numId="46">
    <w:abstractNumId w:val="2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8B"/>
    <w:rsid w:val="00047BA6"/>
    <w:rsid w:val="000D17D5"/>
    <w:rsid w:val="001A0F44"/>
    <w:rsid w:val="001C0009"/>
    <w:rsid w:val="001C19D8"/>
    <w:rsid w:val="001D0868"/>
    <w:rsid w:val="00216D9D"/>
    <w:rsid w:val="002B76C5"/>
    <w:rsid w:val="002E3EFA"/>
    <w:rsid w:val="00323A3C"/>
    <w:rsid w:val="003E792F"/>
    <w:rsid w:val="00451E95"/>
    <w:rsid w:val="004864DE"/>
    <w:rsid w:val="0052523F"/>
    <w:rsid w:val="005B3640"/>
    <w:rsid w:val="005D5E6A"/>
    <w:rsid w:val="00682F77"/>
    <w:rsid w:val="0068582D"/>
    <w:rsid w:val="00692B90"/>
    <w:rsid w:val="00751E83"/>
    <w:rsid w:val="007E21E8"/>
    <w:rsid w:val="007E7305"/>
    <w:rsid w:val="007F3B8A"/>
    <w:rsid w:val="00810BA6"/>
    <w:rsid w:val="008129DF"/>
    <w:rsid w:val="00832F21"/>
    <w:rsid w:val="008D03CE"/>
    <w:rsid w:val="008D524E"/>
    <w:rsid w:val="008E763C"/>
    <w:rsid w:val="00935E14"/>
    <w:rsid w:val="00997CFD"/>
    <w:rsid w:val="009D00AB"/>
    <w:rsid w:val="009F7731"/>
    <w:rsid w:val="00AB4B50"/>
    <w:rsid w:val="00AF6A8C"/>
    <w:rsid w:val="00B605E3"/>
    <w:rsid w:val="00B829B9"/>
    <w:rsid w:val="00BA478B"/>
    <w:rsid w:val="00BC2876"/>
    <w:rsid w:val="00BD165B"/>
    <w:rsid w:val="00C01865"/>
    <w:rsid w:val="00C15379"/>
    <w:rsid w:val="00CA4BB3"/>
    <w:rsid w:val="00CE31BF"/>
    <w:rsid w:val="00D04389"/>
    <w:rsid w:val="00D436CD"/>
    <w:rsid w:val="00DB5F62"/>
    <w:rsid w:val="00E473D2"/>
    <w:rsid w:val="00E55E5D"/>
    <w:rsid w:val="00E707EC"/>
    <w:rsid w:val="00E72CEB"/>
    <w:rsid w:val="00F5392B"/>
    <w:rsid w:val="00F771FA"/>
    <w:rsid w:val="00F975D7"/>
    <w:rsid w:val="00FB59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1D7A"/>
  <w15:docId w15:val="{17838FB2-A5F0-4FBB-89B7-FB3C774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color w:val="00000A"/>
      <w:sz w:val="24"/>
      <w:lang w:eastAsia="en-US"/>
    </w:rPr>
  </w:style>
  <w:style w:type="paragraph" w:styleId="Heading1">
    <w:name w:val="heading 1"/>
    <w:basedOn w:val="Normal"/>
    <w:next w:val="Normal"/>
    <w:link w:val="Heading1Char"/>
    <w:qFormat/>
    <w:rsid w:val="00D7121F"/>
    <w:pPr>
      <w:keepNext/>
      <w:keepLines/>
      <w:numPr>
        <w:numId w:val="1"/>
      </w:numPr>
      <w:tabs>
        <w:tab w:val="left" w:pos="850"/>
      </w:tabs>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sid w:val="00BA478B"/>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sid w:val="00BA478B"/>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customStyle="1" w:styleId="InternetLink">
    <w:name w:val="Internet 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qFormat/>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ListLabel1">
    <w:name w:val="ListLabel 1"/>
    <w:qFormat/>
    <w:rsid w:val="00BA478B"/>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
    <w:name w:val="ListLabel 2"/>
    <w:qFormat/>
    <w:rsid w:val="00BA478B"/>
    <w:rPr>
      <w:b/>
      <w:i w:val="0"/>
    </w:rPr>
  </w:style>
  <w:style w:type="character" w:customStyle="1" w:styleId="ListLabel3">
    <w:name w:val="ListLabel 3"/>
    <w:qFormat/>
    <w:rsid w:val="00BA478B"/>
    <w:rPr>
      <w:b w:val="0"/>
      <w:i w:val="0"/>
      <w:sz w:val="20"/>
      <w:szCs w:val="20"/>
    </w:rPr>
  </w:style>
  <w:style w:type="character" w:customStyle="1" w:styleId="ListLabel4">
    <w:name w:val="ListLabel 4"/>
    <w:qFormat/>
    <w:rsid w:val="00BA478B"/>
    <w:rPr>
      <w:b/>
      <w:i w:val="0"/>
    </w:rPr>
  </w:style>
  <w:style w:type="character" w:customStyle="1" w:styleId="ListLabel5">
    <w:name w:val="ListLabel 5"/>
    <w:qFormat/>
    <w:rsid w:val="00BA478B"/>
    <w:rPr>
      <w:b w:val="0"/>
      <w:i w:val="0"/>
      <w:sz w:val="20"/>
      <w:szCs w:val="20"/>
    </w:rPr>
  </w:style>
  <w:style w:type="character" w:customStyle="1" w:styleId="ListLabel6">
    <w:name w:val="ListLabel 6"/>
    <w:qFormat/>
    <w:rsid w:val="00BA478B"/>
    <w:rPr>
      <w:b w:val="0"/>
    </w:rPr>
  </w:style>
  <w:style w:type="character" w:customStyle="1" w:styleId="ListLabel7">
    <w:name w:val="ListLabel 7"/>
    <w:qFormat/>
    <w:rsid w:val="00BA478B"/>
    <w:rPr>
      <w:rFonts w:ascii="Arial" w:hAnsi="Arial"/>
      <w:b/>
      <w:sz w:val="22"/>
    </w:rPr>
  </w:style>
  <w:style w:type="character" w:customStyle="1" w:styleId="ListLabel8">
    <w:name w:val="ListLabel 8"/>
    <w:qFormat/>
    <w:rsid w:val="00BA478B"/>
    <w:rPr>
      <w:rFonts w:ascii="Arial" w:hAnsi="Arial"/>
      <w:b/>
      <w:sz w:val="22"/>
      <w:szCs w:val="20"/>
    </w:rPr>
  </w:style>
  <w:style w:type="character" w:customStyle="1" w:styleId="ListLabel9">
    <w:name w:val="ListLabel 9"/>
    <w:qFormat/>
    <w:rsid w:val="00BA478B"/>
    <w:rPr>
      <w:rFonts w:ascii="Arial" w:hAnsi="Arial" w:cs="Arial"/>
      <w:sz w:val="22"/>
      <w:szCs w:val="22"/>
    </w:rPr>
  </w:style>
  <w:style w:type="character" w:customStyle="1" w:styleId="ListLabel10">
    <w:name w:val="ListLabel 10"/>
    <w:qFormat/>
    <w:rsid w:val="00BA478B"/>
    <w:rPr>
      <w:rFonts w:ascii="Arial" w:hAnsi="Arial"/>
      <w:b/>
      <w:sz w:val="22"/>
    </w:rPr>
  </w:style>
  <w:style w:type="character" w:customStyle="1" w:styleId="ListLabel11">
    <w:name w:val="ListLabel 11"/>
    <w:qFormat/>
    <w:rsid w:val="00BA478B"/>
    <w:rPr>
      <w:rFonts w:ascii="Arial" w:hAnsi="Arial"/>
      <w:b/>
      <w:sz w:val="22"/>
    </w:rPr>
  </w:style>
  <w:style w:type="character" w:customStyle="1" w:styleId="ListLabel12">
    <w:name w:val="ListLabel 12"/>
    <w:qFormat/>
    <w:rsid w:val="00BA478B"/>
    <w:rPr>
      <w:rFonts w:ascii="Arial" w:hAnsi="Arial"/>
      <w:b/>
      <w:sz w:val="22"/>
    </w:rPr>
  </w:style>
  <w:style w:type="character" w:customStyle="1" w:styleId="ListLabel13">
    <w:name w:val="ListLabel 13"/>
    <w:qFormat/>
    <w:rsid w:val="00BA478B"/>
    <w:rPr>
      <w:rFonts w:ascii="Arial" w:hAnsi="Arial"/>
      <w:b/>
      <w:sz w:val="22"/>
    </w:rPr>
  </w:style>
  <w:style w:type="character" w:customStyle="1" w:styleId="ListLabel14">
    <w:name w:val="ListLabel 14"/>
    <w:qFormat/>
    <w:rsid w:val="00BA478B"/>
    <w:rPr>
      <w:rFonts w:ascii="Arial" w:hAnsi="Arial"/>
      <w:b/>
      <w:sz w:val="22"/>
    </w:rPr>
  </w:style>
  <w:style w:type="character" w:customStyle="1" w:styleId="ListLabel15">
    <w:name w:val="ListLabel 15"/>
    <w:qFormat/>
    <w:rsid w:val="00BA478B"/>
    <w:rPr>
      <w:rFonts w:ascii="Arial" w:hAnsi="Arial"/>
      <w:b/>
      <w:sz w:val="22"/>
    </w:rPr>
  </w:style>
  <w:style w:type="character" w:customStyle="1" w:styleId="ListLabel16">
    <w:name w:val="ListLabel 16"/>
    <w:qFormat/>
    <w:rsid w:val="00BA478B"/>
    <w:rPr>
      <w:rFonts w:ascii="Arial" w:hAnsi="Arial"/>
      <w:b/>
      <w:sz w:val="22"/>
    </w:rPr>
  </w:style>
  <w:style w:type="character" w:customStyle="1" w:styleId="ListLabel17">
    <w:name w:val="ListLabel 17"/>
    <w:qFormat/>
    <w:rsid w:val="00BA478B"/>
    <w:rPr>
      <w:b/>
      <w:bCs w:val="0"/>
    </w:rPr>
  </w:style>
  <w:style w:type="character" w:customStyle="1" w:styleId="ListLabel18">
    <w:name w:val="ListLabel 18"/>
    <w:qFormat/>
    <w:rsid w:val="00BA478B"/>
    <w:rPr>
      <w:rFonts w:cs="Calibri"/>
      <w:i w:val="0"/>
      <w:sz w:val="44"/>
    </w:rPr>
  </w:style>
  <w:style w:type="character" w:customStyle="1" w:styleId="ListLabel19">
    <w:name w:val="ListLabel 19"/>
    <w:qFormat/>
    <w:rsid w:val="00BA478B"/>
    <w:rPr>
      <w:rFonts w:cs="Courier New"/>
    </w:rPr>
  </w:style>
  <w:style w:type="character" w:customStyle="1" w:styleId="ListLabel20">
    <w:name w:val="ListLabel 20"/>
    <w:qFormat/>
    <w:rsid w:val="00BA478B"/>
    <w:rPr>
      <w:rFonts w:cs="Courier New"/>
    </w:rPr>
  </w:style>
  <w:style w:type="character" w:customStyle="1" w:styleId="ListLabel21">
    <w:name w:val="ListLabel 21"/>
    <w:qFormat/>
    <w:rsid w:val="00BA478B"/>
    <w:rPr>
      <w:rFonts w:cs="Courier New"/>
    </w:rPr>
  </w:style>
  <w:style w:type="character" w:customStyle="1" w:styleId="ListLabel22">
    <w:name w:val="ListLabel 22"/>
    <w:qFormat/>
    <w:rsid w:val="00BA478B"/>
    <w:rPr>
      <w:rFonts w:ascii="Arial" w:hAnsi="Arial"/>
      <w:b/>
      <w:sz w:val="22"/>
    </w:rPr>
  </w:style>
  <w:style w:type="character" w:customStyle="1" w:styleId="ListLabel23">
    <w:name w:val="ListLabel 23"/>
    <w:qFormat/>
    <w:rsid w:val="00BA478B"/>
    <w:rPr>
      <w:rFonts w:ascii="Arial" w:hAnsi="Arial"/>
      <w:b/>
      <w:sz w:val="22"/>
    </w:rPr>
  </w:style>
  <w:style w:type="character" w:customStyle="1" w:styleId="ListLabel24">
    <w:name w:val="ListLabel 24"/>
    <w:qFormat/>
    <w:rsid w:val="00BA478B"/>
    <w:rPr>
      <w:rFonts w:ascii="Arial" w:hAnsi="Arial"/>
      <w:b/>
      <w:sz w:val="22"/>
    </w:rPr>
  </w:style>
  <w:style w:type="character" w:customStyle="1" w:styleId="ListLabel25">
    <w:name w:val="ListLabel 25"/>
    <w:qFormat/>
    <w:rsid w:val="00BA478B"/>
    <w:rPr>
      <w:rFonts w:ascii="Arial" w:hAnsi="Arial"/>
      <w:b/>
      <w:sz w:val="22"/>
    </w:rPr>
  </w:style>
  <w:style w:type="character" w:customStyle="1" w:styleId="ListLabel26">
    <w:name w:val="ListLabel 26"/>
    <w:qFormat/>
    <w:rsid w:val="00BA478B"/>
    <w:rPr>
      <w:rFonts w:cs="Courier New"/>
    </w:rPr>
  </w:style>
  <w:style w:type="character" w:customStyle="1" w:styleId="ListLabel27">
    <w:name w:val="ListLabel 27"/>
    <w:qFormat/>
    <w:rsid w:val="00BA478B"/>
    <w:rPr>
      <w:rFonts w:cs="Courier New"/>
    </w:rPr>
  </w:style>
  <w:style w:type="character" w:customStyle="1" w:styleId="ListLabel28">
    <w:name w:val="ListLabel 28"/>
    <w:qFormat/>
    <w:rsid w:val="00BA478B"/>
    <w:rPr>
      <w:rFonts w:cs="Courier New"/>
    </w:rPr>
  </w:style>
  <w:style w:type="character" w:customStyle="1" w:styleId="ListLabel29">
    <w:name w:val="ListLabel 29"/>
    <w:qFormat/>
    <w:rsid w:val="00BA478B"/>
    <w:rPr>
      <w:rFonts w:cs="Courier New"/>
    </w:rPr>
  </w:style>
  <w:style w:type="character" w:customStyle="1" w:styleId="ListLabel30">
    <w:name w:val="ListLabel 30"/>
    <w:qFormat/>
    <w:rsid w:val="00BA478B"/>
    <w:rPr>
      <w:rFonts w:cs="Courier New"/>
    </w:rPr>
  </w:style>
  <w:style w:type="character" w:customStyle="1" w:styleId="ListLabel31">
    <w:name w:val="ListLabel 31"/>
    <w:qFormat/>
    <w:rsid w:val="00BA478B"/>
    <w:rPr>
      <w:rFonts w:cs="Courier New"/>
    </w:rPr>
  </w:style>
  <w:style w:type="character" w:customStyle="1" w:styleId="IndexLink">
    <w:name w:val="Index Link"/>
    <w:qFormat/>
    <w:rsid w:val="00BA478B"/>
  </w:style>
  <w:style w:type="character" w:customStyle="1" w:styleId="ListLabel32">
    <w:name w:val="ListLabel 32"/>
    <w:qFormat/>
    <w:rsid w:val="00BA478B"/>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33">
    <w:name w:val="ListLabel 33"/>
    <w:qFormat/>
    <w:rsid w:val="00BA478B"/>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34">
    <w:name w:val="ListLabel 34"/>
    <w:qFormat/>
    <w:rsid w:val="00BA478B"/>
    <w:rPr>
      <w:b w:val="0"/>
    </w:rPr>
  </w:style>
  <w:style w:type="character" w:customStyle="1" w:styleId="ListLabel35">
    <w:name w:val="ListLabel 35"/>
    <w:qFormat/>
    <w:rsid w:val="00BA478B"/>
    <w:rPr>
      <w:rFonts w:ascii="Arial" w:hAnsi="Arial"/>
      <w:b/>
      <w:sz w:val="22"/>
    </w:rPr>
  </w:style>
  <w:style w:type="character" w:customStyle="1" w:styleId="ListLabel36">
    <w:name w:val="ListLabel 36"/>
    <w:qFormat/>
    <w:rsid w:val="00BA478B"/>
    <w:rPr>
      <w:rFonts w:ascii="Arial" w:hAnsi="Arial"/>
      <w:b/>
      <w:sz w:val="22"/>
      <w:szCs w:val="20"/>
    </w:rPr>
  </w:style>
  <w:style w:type="character" w:customStyle="1" w:styleId="ListLabel37">
    <w:name w:val="ListLabel 37"/>
    <w:qFormat/>
    <w:rsid w:val="00BA478B"/>
    <w:rPr>
      <w:rFonts w:cs="Symbol"/>
    </w:rPr>
  </w:style>
  <w:style w:type="character" w:customStyle="1" w:styleId="ListLabel38">
    <w:name w:val="ListLabel 38"/>
    <w:qFormat/>
    <w:rsid w:val="00BA478B"/>
    <w:rPr>
      <w:rFonts w:ascii="Arial" w:hAnsi="Arial" w:cs="Arial"/>
      <w:sz w:val="22"/>
      <w:szCs w:val="22"/>
    </w:rPr>
  </w:style>
  <w:style w:type="character" w:customStyle="1" w:styleId="ListLabel39">
    <w:name w:val="ListLabel 39"/>
    <w:qFormat/>
    <w:rsid w:val="00BA478B"/>
    <w:rPr>
      <w:rFonts w:ascii="Arial" w:hAnsi="Arial"/>
      <w:b/>
      <w:sz w:val="22"/>
    </w:rPr>
  </w:style>
  <w:style w:type="character" w:customStyle="1" w:styleId="ListLabel40">
    <w:name w:val="ListLabel 40"/>
    <w:qFormat/>
    <w:rsid w:val="00BA478B"/>
    <w:rPr>
      <w:rFonts w:ascii="Arial" w:hAnsi="Arial"/>
      <w:b/>
      <w:sz w:val="22"/>
    </w:rPr>
  </w:style>
  <w:style w:type="character" w:customStyle="1" w:styleId="ListLabel41">
    <w:name w:val="ListLabel 41"/>
    <w:qFormat/>
    <w:rsid w:val="00BA478B"/>
    <w:rPr>
      <w:rFonts w:ascii="Arial" w:hAnsi="Arial"/>
      <w:b/>
      <w:sz w:val="22"/>
    </w:rPr>
  </w:style>
  <w:style w:type="character" w:customStyle="1" w:styleId="ListLabel42">
    <w:name w:val="ListLabel 42"/>
    <w:qFormat/>
    <w:rsid w:val="00BA478B"/>
    <w:rPr>
      <w:rFonts w:ascii="Arial" w:hAnsi="Arial"/>
      <w:b/>
      <w:sz w:val="22"/>
    </w:rPr>
  </w:style>
  <w:style w:type="character" w:customStyle="1" w:styleId="ListLabel43">
    <w:name w:val="ListLabel 43"/>
    <w:qFormat/>
    <w:rsid w:val="00BA478B"/>
    <w:rPr>
      <w:rFonts w:ascii="Arial" w:hAnsi="Arial"/>
      <w:b/>
      <w:sz w:val="22"/>
    </w:rPr>
  </w:style>
  <w:style w:type="character" w:customStyle="1" w:styleId="ListLabel44">
    <w:name w:val="ListLabel 44"/>
    <w:qFormat/>
    <w:rsid w:val="00BA478B"/>
    <w:rPr>
      <w:rFonts w:ascii="Arial" w:hAnsi="Arial"/>
      <w:b/>
      <w:sz w:val="22"/>
    </w:rPr>
  </w:style>
  <w:style w:type="character" w:customStyle="1" w:styleId="ListLabel45">
    <w:name w:val="ListLabel 45"/>
    <w:qFormat/>
    <w:rsid w:val="00BA478B"/>
    <w:rPr>
      <w:rFonts w:ascii="Arial" w:hAnsi="Arial"/>
      <w:b/>
      <w:sz w:val="22"/>
    </w:rPr>
  </w:style>
  <w:style w:type="character" w:customStyle="1" w:styleId="ListLabel46">
    <w:name w:val="ListLabel 46"/>
    <w:qFormat/>
    <w:rsid w:val="00BA478B"/>
    <w:rPr>
      <w:b/>
      <w:bCs w:val="0"/>
    </w:rPr>
  </w:style>
  <w:style w:type="character" w:customStyle="1" w:styleId="ListLabel47">
    <w:name w:val="ListLabel 47"/>
    <w:qFormat/>
    <w:rsid w:val="00BA478B"/>
    <w:rPr>
      <w:rFonts w:ascii="Arial" w:hAnsi="Arial"/>
      <w:b/>
      <w:sz w:val="22"/>
    </w:rPr>
  </w:style>
  <w:style w:type="character" w:customStyle="1" w:styleId="ListLabel48">
    <w:name w:val="ListLabel 48"/>
    <w:qFormat/>
    <w:rsid w:val="00BA478B"/>
    <w:rPr>
      <w:rFonts w:ascii="Arial" w:hAnsi="Arial"/>
      <w:b/>
      <w:sz w:val="22"/>
    </w:rPr>
  </w:style>
  <w:style w:type="character" w:customStyle="1" w:styleId="ListLabel49">
    <w:name w:val="ListLabel 49"/>
    <w:qFormat/>
    <w:rsid w:val="00BA478B"/>
    <w:rPr>
      <w:rFonts w:ascii="Arial" w:hAnsi="Arial"/>
      <w:b/>
      <w:sz w:val="22"/>
    </w:rPr>
  </w:style>
  <w:style w:type="character" w:customStyle="1" w:styleId="ListLabel50">
    <w:name w:val="ListLabel 50"/>
    <w:qFormat/>
    <w:rsid w:val="00BA478B"/>
    <w:rPr>
      <w:rFonts w:ascii="Arial" w:hAnsi="Arial"/>
      <w:b/>
      <w:sz w:val="22"/>
    </w:rPr>
  </w:style>
  <w:style w:type="character" w:customStyle="1" w:styleId="ListLabel51">
    <w:name w:val="ListLabel 51"/>
    <w:qFormat/>
    <w:rsid w:val="00BA478B"/>
    <w:rPr>
      <w:rFonts w:ascii="Arial" w:hAnsi="Arial" w:cs="Symbol"/>
      <w:b/>
      <w:sz w:val="22"/>
    </w:rPr>
  </w:style>
  <w:style w:type="character" w:customStyle="1" w:styleId="ListLabel52">
    <w:name w:val="ListLabel 52"/>
    <w:qFormat/>
    <w:rsid w:val="00BA478B"/>
    <w:rPr>
      <w:rFonts w:cs="Courier New"/>
    </w:rPr>
  </w:style>
  <w:style w:type="character" w:customStyle="1" w:styleId="ListLabel53">
    <w:name w:val="ListLabel 53"/>
    <w:qFormat/>
    <w:rsid w:val="00BA478B"/>
    <w:rPr>
      <w:rFonts w:cs="Wingdings"/>
    </w:rPr>
  </w:style>
  <w:style w:type="character" w:customStyle="1" w:styleId="ListLabel54">
    <w:name w:val="ListLabel 54"/>
    <w:qFormat/>
    <w:rsid w:val="00BA478B"/>
    <w:rPr>
      <w:rFonts w:cs="Symbol"/>
    </w:rPr>
  </w:style>
  <w:style w:type="character" w:customStyle="1" w:styleId="ListLabel55">
    <w:name w:val="ListLabel 55"/>
    <w:qFormat/>
    <w:rsid w:val="00BA478B"/>
    <w:rPr>
      <w:rFonts w:cs="Courier New"/>
    </w:rPr>
  </w:style>
  <w:style w:type="character" w:customStyle="1" w:styleId="ListLabel56">
    <w:name w:val="ListLabel 56"/>
    <w:qFormat/>
    <w:rsid w:val="00BA478B"/>
    <w:rPr>
      <w:rFonts w:cs="Wingdings"/>
    </w:rPr>
  </w:style>
  <w:style w:type="character" w:customStyle="1" w:styleId="ListLabel57">
    <w:name w:val="ListLabel 57"/>
    <w:qFormat/>
    <w:rsid w:val="00BA478B"/>
    <w:rPr>
      <w:rFonts w:cs="Symbol"/>
    </w:rPr>
  </w:style>
  <w:style w:type="character" w:customStyle="1" w:styleId="ListLabel58">
    <w:name w:val="ListLabel 58"/>
    <w:qFormat/>
    <w:rsid w:val="00BA478B"/>
    <w:rPr>
      <w:rFonts w:cs="Courier New"/>
    </w:rPr>
  </w:style>
  <w:style w:type="character" w:customStyle="1" w:styleId="ListLabel59">
    <w:name w:val="ListLabel 59"/>
    <w:qFormat/>
    <w:rsid w:val="00BA478B"/>
    <w:rPr>
      <w:rFonts w:cs="Wingdings"/>
    </w:rPr>
  </w:style>
  <w:style w:type="character" w:customStyle="1" w:styleId="ListLabel60">
    <w:name w:val="ListLabel 60"/>
    <w:qFormat/>
    <w:rsid w:val="00BA478B"/>
    <w:rPr>
      <w:rFonts w:ascii="Arial" w:hAnsi="Arial" w:cs="Arial"/>
      <w:b/>
      <w:bCs/>
      <w:color w:val="000000"/>
      <w:sz w:val="22"/>
      <w:szCs w:val="22"/>
      <w:lang w:bidi="en-US"/>
    </w:rPr>
  </w:style>
  <w:style w:type="character" w:customStyle="1" w:styleId="ListLabel61">
    <w:name w:val="ListLabel 61"/>
    <w:qFormat/>
    <w:rsid w:val="00BA478B"/>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62">
    <w:name w:val="ListLabel 62"/>
    <w:qFormat/>
    <w:rsid w:val="00BA478B"/>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63">
    <w:name w:val="ListLabel 63"/>
    <w:qFormat/>
    <w:rsid w:val="00BA478B"/>
    <w:rPr>
      <w:b w:val="0"/>
    </w:rPr>
  </w:style>
  <w:style w:type="character" w:customStyle="1" w:styleId="ListLabel64">
    <w:name w:val="ListLabel 64"/>
    <w:qFormat/>
    <w:rsid w:val="00BA478B"/>
    <w:rPr>
      <w:rFonts w:ascii="Arial" w:hAnsi="Arial"/>
      <w:b/>
      <w:sz w:val="22"/>
    </w:rPr>
  </w:style>
  <w:style w:type="character" w:customStyle="1" w:styleId="ListLabel65">
    <w:name w:val="ListLabel 65"/>
    <w:qFormat/>
    <w:rsid w:val="00BA478B"/>
    <w:rPr>
      <w:rFonts w:ascii="Arial" w:hAnsi="Arial"/>
      <w:b/>
      <w:sz w:val="22"/>
      <w:szCs w:val="20"/>
    </w:rPr>
  </w:style>
  <w:style w:type="character" w:customStyle="1" w:styleId="ListLabel66">
    <w:name w:val="ListLabel 66"/>
    <w:qFormat/>
    <w:rsid w:val="00BA478B"/>
    <w:rPr>
      <w:rFonts w:cs="Symbol"/>
    </w:rPr>
  </w:style>
  <w:style w:type="character" w:customStyle="1" w:styleId="ListLabel67">
    <w:name w:val="ListLabel 67"/>
    <w:qFormat/>
    <w:rsid w:val="00BA478B"/>
    <w:rPr>
      <w:rFonts w:ascii="Arial" w:hAnsi="Arial" w:cs="Arial"/>
      <w:sz w:val="22"/>
      <w:szCs w:val="22"/>
    </w:rPr>
  </w:style>
  <w:style w:type="character" w:customStyle="1" w:styleId="ListLabel68">
    <w:name w:val="ListLabel 68"/>
    <w:qFormat/>
    <w:rsid w:val="00BA478B"/>
    <w:rPr>
      <w:rFonts w:ascii="Arial" w:hAnsi="Arial"/>
      <w:b/>
      <w:sz w:val="22"/>
    </w:rPr>
  </w:style>
  <w:style w:type="character" w:customStyle="1" w:styleId="ListLabel69">
    <w:name w:val="ListLabel 69"/>
    <w:qFormat/>
    <w:rsid w:val="00BA478B"/>
    <w:rPr>
      <w:rFonts w:ascii="Arial" w:hAnsi="Arial"/>
      <w:b/>
      <w:sz w:val="22"/>
    </w:rPr>
  </w:style>
  <w:style w:type="character" w:customStyle="1" w:styleId="ListLabel70">
    <w:name w:val="ListLabel 70"/>
    <w:qFormat/>
    <w:rsid w:val="00BA478B"/>
    <w:rPr>
      <w:rFonts w:ascii="Arial" w:hAnsi="Arial"/>
      <w:b/>
      <w:sz w:val="22"/>
    </w:rPr>
  </w:style>
  <w:style w:type="character" w:customStyle="1" w:styleId="ListLabel71">
    <w:name w:val="ListLabel 71"/>
    <w:qFormat/>
    <w:rsid w:val="00BA478B"/>
    <w:rPr>
      <w:rFonts w:ascii="Arial" w:hAnsi="Arial"/>
      <w:b/>
      <w:sz w:val="22"/>
    </w:rPr>
  </w:style>
  <w:style w:type="character" w:customStyle="1" w:styleId="ListLabel72">
    <w:name w:val="ListLabel 72"/>
    <w:qFormat/>
    <w:rsid w:val="00BA478B"/>
    <w:rPr>
      <w:rFonts w:ascii="Arial" w:hAnsi="Arial"/>
      <w:b/>
      <w:sz w:val="22"/>
    </w:rPr>
  </w:style>
  <w:style w:type="character" w:customStyle="1" w:styleId="ListLabel73">
    <w:name w:val="ListLabel 73"/>
    <w:qFormat/>
    <w:rsid w:val="00BA478B"/>
    <w:rPr>
      <w:rFonts w:ascii="Arial" w:hAnsi="Arial"/>
      <w:b/>
      <w:sz w:val="22"/>
    </w:rPr>
  </w:style>
  <w:style w:type="character" w:customStyle="1" w:styleId="ListLabel74">
    <w:name w:val="ListLabel 74"/>
    <w:qFormat/>
    <w:rsid w:val="00BA478B"/>
    <w:rPr>
      <w:rFonts w:ascii="Arial" w:hAnsi="Arial"/>
      <w:b/>
      <w:sz w:val="22"/>
    </w:rPr>
  </w:style>
  <w:style w:type="character" w:customStyle="1" w:styleId="ListLabel75">
    <w:name w:val="ListLabel 75"/>
    <w:qFormat/>
    <w:rsid w:val="00BA478B"/>
    <w:rPr>
      <w:b/>
      <w:bCs w:val="0"/>
    </w:rPr>
  </w:style>
  <w:style w:type="character" w:customStyle="1" w:styleId="ListLabel76">
    <w:name w:val="ListLabel 76"/>
    <w:qFormat/>
    <w:rsid w:val="00BA478B"/>
    <w:rPr>
      <w:rFonts w:ascii="Arial" w:hAnsi="Arial"/>
      <w:b/>
      <w:sz w:val="22"/>
    </w:rPr>
  </w:style>
  <w:style w:type="character" w:customStyle="1" w:styleId="ListLabel77">
    <w:name w:val="ListLabel 77"/>
    <w:qFormat/>
    <w:rsid w:val="00BA478B"/>
    <w:rPr>
      <w:rFonts w:ascii="Arial" w:hAnsi="Arial"/>
      <w:b/>
      <w:sz w:val="22"/>
    </w:rPr>
  </w:style>
  <w:style w:type="character" w:customStyle="1" w:styleId="ListLabel78">
    <w:name w:val="ListLabel 78"/>
    <w:qFormat/>
    <w:rsid w:val="00BA478B"/>
    <w:rPr>
      <w:rFonts w:ascii="Arial" w:hAnsi="Arial"/>
      <w:b/>
      <w:sz w:val="22"/>
    </w:rPr>
  </w:style>
  <w:style w:type="character" w:customStyle="1" w:styleId="ListLabel79">
    <w:name w:val="ListLabel 79"/>
    <w:qFormat/>
    <w:rsid w:val="00BA478B"/>
    <w:rPr>
      <w:rFonts w:ascii="Arial" w:hAnsi="Arial"/>
      <w:b/>
      <w:sz w:val="22"/>
    </w:rPr>
  </w:style>
  <w:style w:type="character" w:customStyle="1" w:styleId="ListLabel80">
    <w:name w:val="ListLabel 80"/>
    <w:qFormat/>
    <w:rsid w:val="00BA478B"/>
    <w:rPr>
      <w:rFonts w:ascii="Arial" w:hAnsi="Arial" w:cs="Symbol"/>
      <w:b/>
      <w:sz w:val="22"/>
    </w:rPr>
  </w:style>
  <w:style w:type="character" w:customStyle="1" w:styleId="ListLabel81">
    <w:name w:val="ListLabel 81"/>
    <w:qFormat/>
    <w:rsid w:val="00BA478B"/>
    <w:rPr>
      <w:rFonts w:cs="Courier New"/>
    </w:rPr>
  </w:style>
  <w:style w:type="character" w:customStyle="1" w:styleId="ListLabel82">
    <w:name w:val="ListLabel 82"/>
    <w:qFormat/>
    <w:rsid w:val="00BA478B"/>
    <w:rPr>
      <w:rFonts w:cs="Wingdings"/>
    </w:rPr>
  </w:style>
  <w:style w:type="character" w:customStyle="1" w:styleId="ListLabel83">
    <w:name w:val="ListLabel 83"/>
    <w:qFormat/>
    <w:rsid w:val="00BA478B"/>
    <w:rPr>
      <w:rFonts w:cs="Symbol"/>
    </w:rPr>
  </w:style>
  <w:style w:type="character" w:customStyle="1" w:styleId="ListLabel84">
    <w:name w:val="ListLabel 84"/>
    <w:qFormat/>
    <w:rsid w:val="00BA478B"/>
    <w:rPr>
      <w:rFonts w:cs="Courier New"/>
    </w:rPr>
  </w:style>
  <w:style w:type="character" w:customStyle="1" w:styleId="ListLabel85">
    <w:name w:val="ListLabel 85"/>
    <w:qFormat/>
    <w:rsid w:val="00BA478B"/>
    <w:rPr>
      <w:rFonts w:cs="Wingdings"/>
    </w:rPr>
  </w:style>
  <w:style w:type="character" w:customStyle="1" w:styleId="ListLabel86">
    <w:name w:val="ListLabel 86"/>
    <w:qFormat/>
    <w:rsid w:val="00BA478B"/>
    <w:rPr>
      <w:rFonts w:cs="Symbol"/>
    </w:rPr>
  </w:style>
  <w:style w:type="character" w:customStyle="1" w:styleId="ListLabel87">
    <w:name w:val="ListLabel 87"/>
    <w:qFormat/>
    <w:rsid w:val="00BA478B"/>
    <w:rPr>
      <w:rFonts w:cs="Courier New"/>
    </w:rPr>
  </w:style>
  <w:style w:type="character" w:customStyle="1" w:styleId="ListLabel88">
    <w:name w:val="ListLabel 88"/>
    <w:qFormat/>
    <w:rsid w:val="00BA478B"/>
    <w:rPr>
      <w:rFonts w:cs="Wingdings"/>
    </w:rPr>
  </w:style>
  <w:style w:type="character" w:customStyle="1" w:styleId="ListLabel89">
    <w:name w:val="ListLabel 89"/>
    <w:qFormat/>
    <w:rsid w:val="00BA478B"/>
    <w:rPr>
      <w:rFonts w:ascii="Arial" w:hAnsi="Arial" w:cs="Arial"/>
      <w:b/>
      <w:bCs/>
      <w:color w:val="000000"/>
      <w:sz w:val="22"/>
      <w:szCs w:val="22"/>
      <w:lang w:bidi="en-US"/>
    </w:rPr>
  </w:style>
  <w:style w:type="paragraph" w:customStyle="1" w:styleId="Heading">
    <w:name w:val="Heading"/>
    <w:basedOn w:val="Normal"/>
    <w:next w:val="BodyText"/>
    <w:qFormat/>
    <w:rsid w:val="00BA478B"/>
    <w:pPr>
      <w:keepNext/>
      <w:spacing w:before="240" w:after="120"/>
    </w:pPr>
    <w:rPr>
      <w:rFonts w:ascii="Lucida Grande" w:eastAsia="Arial Unicode MS" w:hAnsi="Lucida Grande" w:cs="Arial Unicode MS"/>
      <w:sz w:val="28"/>
      <w:szCs w:val="28"/>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paragraph" w:styleId="List">
    <w:name w:val="List"/>
    <w:basedOn w:val="BodyText"/>
    <w:rsid w:val="00BA478B"/>
    <w:rPr>
      <w:rFonts w:ascii="Lucida Grande" w:hAnsi="Lucida Grande"/>
    </w:rPr>
  </w:style>
  <w:style w:type="paragraph" w:styleId="Caption">
    <w:name w:val="caption"/>
    <w:basedOn w:val="Normal"/>
    <w:qFormat/>
    <w:rsid w:val="00BA478B"/>
    <w:pPr>
      <w:suppressLineNumbers/>
      <w:spacing w:before="120" w:after="120"/>
    </w:pPr>
    <w:rPr>
      <w:rFonts w:ascii="Lucida Grande" w:hAnsi="Lucida Grande"/>
      <w:i/>
      <w:iCs/>
      <w:sz w:val="22"/>
      <w:szCs w:val="24"/>
    </w:rPr>
  </w:style>
  <w:style w:type="paragraph" w:customStyle="1" w:styleId="Index">
    <w:name w:val="Index"/>
    <w:basedOn w:val="Normal"/>
    <w:qFormat/>
    <w:rsid w:val="00BA478B"/>
    <w:pPr>
      <w:suppressLineNumbers/>
    </w:pPr>
    <w:rPr>
      <w:rFonts w:ascii="Lucida Grande" w:hAnsi="Lucida Grande"/>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832F21"/>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color w:val="00000A"/>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link w:val="CommentSubjectChar"/>
    <w:qFormat/>
    <w:rsid w:val="002C44F7"/>
    <w:rPr>
      <w:b/>
      <w:bCs/>
    </w:rPr>
  </w:style>
  <w:style w:type="paragraph" w:styleId="Revision">
    <w:name w:val="Revision"/>
    <w:uiPriority w:val="99"/>
    <w:semiHidden/>
    <w:qFormat/>
    <w:rsid w:val="007B6AA4"/>
    <w:rPr>
      <w:color w:val="00000A"/>
      <w:sz w:val="24"/>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eduns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BB3E-DACB-3941-B35E-9BD5D6BA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7313</Words>
  <Characters>41687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Eye&amp;Dunsden</cp:lastModifiedBy>
  <cp:revision>5</cp:revision>
  <cp:lastPrinted>2020-04-10T07:50:00Z</cp:lastPrinted>
  <dcterms:created xsi:type="dcterms:W3CDTF">2021-03-25T20:52:00Z</dcterms:created>
  <dcterms:modified xsi:type="dcterms:W3CDTF">2021-04-05T21:32:00Z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