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93" w:type="dxa"/>
        <w:tblInd w:w="279" w:type="dxa"/>
        <w:tblLook w:val="04A0" w:firstRow="1" w:lastRow="0" w:firstColumn="1" w:lastColumn="0" w:noHBand="0" w:noVBand="1"/>
      </w:tblPr>
      <w:tblGrid>
        <w:gridCol w:w="897"/>
        <w:gridCol w:w="5631"/>
        <w:gridCol w:w="1641"/>
        <w:gridCol w:w="1199"/>
        <w:gridCol w:w="225"/>
      </w:tblGrid>
      <w:tr w:rsidR="0050209B" w14:paraId="5F4968C7" w14:textId="77777777">
        <w:tc>
          <w:tcPr>
            <w:tcW w:w="9593" w:type="dxa"/>
            <w:gridSpan w:val="5"/>
            <w:shd w:val="clear" w:color="auto" w:fill="auto"/>
          </w:tcPr>
          <w:p w14:paraId="1CE994DE" w14:textId="645CFFD1" w:rsidR="0050209B" w:rsidRDefault="009E269A">
            <w:pPr>
              <w:rPr>
                <w:sz w:val="28"/>
                <w:szCs w:val="28"/>
              </w:rPr>
            </w:pPr>
            <w:r>
              <w:rPr>
                <w:rFonts w:ascii="Arial" w:hAnsi="Arial" w:cs="Arial"/>
                <w:color w:val="4472C4" w:themeColor="accent1"/>
                <w:sz w:val="28"/>
                <w:szCs w:val="28"/>
              </w:rPr>
              <w:t xml:space="preserve">Eye &amp; </w:t>
            </w:r>
            <w:proofErr w:type="spellStart"/>
            <w:r>
              <w:rPr>
                <w:rFonts w:ascii="Arial" w:hAnsi="Arial" w:cs="Arial"/>
                <w:color w:val="4472C4" w:themeColor="accent1"/>
                <w:sz w:val="28"/>
                <w:szCs w:val="28"/>
              </w:rPr>
              <w:t>Dunsden</w:t>
            </w:r>
            <w:proofErr w:type="spellEnd"/>
            <w:r>
              <w:rPr>
                <w:rFonts w:ascii="Arial" w:hAnsi="Arial" w:cs="Arial"/>
                <w:color w:val="4472C4" w:themeColor="accent1"/>
                <w:sz w:val="28"/>
                <w:szCs w:val="28"/>
              </w:rPr>
              <w:t xml:space="preserve"> Parish NDP Steering Group Meeting Minutes</w:t>
            </w:r>
            <w:r w:rsidR="00BE6918">
              <w:rPr>
                <w:rFonts w:ascii="Arial" w:hAnsi="Arial" w:cs="Arial"/>
                <w:color w:val="4472C4" w:themeColor="accent1"/>
                <w:sz w:val="28"/>
                <w:szCs w:val="28"/>
              </w:rPr>
              <w:t xml:space="preserve"> </w:t>
            </w:r>
            <w:r>
              <w:rPr>
                <w:rFonts w:ascii="Arial" w:hAnsi="Arial" w:cs="Arial"/>
                <w:color w:val="4472C4" w:themeColor="accent1"/>
                <w:sz w:val="28"/>
                <w:szCs w:val="28"/>
              </w:rPr>
              <w:t xml:space="preserve">23 July 2020 </w:t>
            </w:r>
          </w:p>
          <w:p w14:paraId="4800BC6C" w14:textId="77777777" w:rsidR="0050209B" w:rsidRDefault="0050209B">
            <w:pPr>
              <w:rPr>
                <w:rFonts w:ascii="Arial" w:hAnsi="Arial" w:cs="Arial"/>
                <w:sz w:val="16"/>
                <w:szCs w:val="16"/>
              </w:rPr>
            </w:pPr>
          </w:p>
        </w:tc>
      </w:tr>
      <w:tr w:rsidR="0050209B" w14:paraId="011BFC06" w14:textId="77777777">
        <w:tc>
          <w:tcPr>
            <w:tcW w:w="9593" w:type="dxa"/>
            <w:gridSpan w:val="5"/>
            <w:shd w:val="clear" w:color="auto" w:fill="auto"/>
          </w:tcPr>
          <w:p w14:paraId="1E458990" w14:textId="77777777" w:rsidR="0050209B" w:rsidRDefault="009E269A">
            <w:pPr>
              <w:rPr>
                <w:rFonts w:ascii="Arial" w:hAnsi="Arial" w:cs="Arial"/>
                <w:sz w:val="16"/>
                <w:szCs w:val="16"/>
              </w:rPr>
            </w:pPr>
            <w:r>
              <w:rPr>
                <w:rFonts w:ascii="Arial" w:hAnsi="Arial" w:cs="Arial"/>
                <w:b/>
                <w:bCs/>
                <w:sz w:val="16"/>
                <w:szCs w:val="16"/>
              </w:rPr>
              <w:t xml:space="preserve">Attendees: </w:t>
            </w:r>
            <w:r>
              <w:rPr>
                <w:rFonts w:ascii="Arial" w:hAnsi="Arial" w:cs="Arial"/>
                <w:sz w:val="16"/>
                <w:szCs w:val="16"/>
              </w:rPr>
              <w:t>David Woodward, Richard Berkley, Ian Dick, David Breeze, Deborah Simmons, Howard Crews, Robin Page, Mandy Sermon, Andrew Dunn, Liz Allen (for part)</w:t>
            </w:r>
          </w:p>
          <w:p w14:paraId="6CBB2909" w14:textId="77777777" w:rsidR="0050209B" w:rsidRDefault="0050209B">
            <w:pPr>
              <w:rPr>
                <w:rFonts w:ascii="Arial" w:hAnsi="Arial" w:cs="Arial"/>
                <w:b/>
                <w:bCs/>
                <w:sz w:val="16"/>
                <w:szCs w:val="16"/>
              </w:rPr>
            </w:pPr>
          </w:p>
          <w:p w14:paraId="6322224C" w14:textId="4ABA2317" w:rsidR="0050209B" w:rsidRDefault="009E269A">
            <w:r>
              <w:rPr>
                <w:rFonts w:ascii="Arial" w:hAnsi="Arial" w:cs="Arial"/>
                <w:b/>
                <w:bCs/>
                <w:sz w:val="16"/>
                <w:szCs w:val="16"/>
              </w:rPr>
              <w:t xml:space="preserve">Apologies/not present: </w:t>
            </w:r>
            <w:r>
              <w:rPr>
                <w:rFonts w:ascii="Arial" w:hAnsi="Arial" w:cs="Arial"/>
                <w:sz w:val="16"/>
                <w:szCs w:val="16"/>
              </w:rPr>
              <w:br/>
              <w:t>Nick Marks, Claire Murdoch, Kerry McGrath (unable to commit to the project currently</w:t>
            </w:r>
            <w:r w:rsidR="00E00CFE">
              <w:rPr>
                <w:rFonts w:ascii="Arial" w:hAnsi="Arial" w:cs="Arial"/>
                <w:sz w:val="16"/>
                <w:szCs w:val="16"/>
              </w:rPr>
              <w:t xml:space="preserve">) </w:t>
            </w:r>
            <w:r w:rsidR="00E00CFE" w:rsidRPr="00A60817">
              <w:rPr>
                <w:rFonts w:ascii="Arial" w:hAnsi="Arial" w:cs="Arial"/>
                <w:b/>
                <w:bCs/>
                <w:sz w:val="16"/>
                <w:szCs w:val="16"/>
              </w:rPr>
              <w:t xml:space="preserve">/ </w:t>
            </w:r>
            <w:r>
              <w:rPr>
                <w:rFonts w:ascii="Arial" w:hAnsi="Arial" w:cs="Arial"/>
                <w:sz w:val="16"/>
                <w:szCs w:val="16"/>
              </w:rPr>
              <w:t>John Spooner, Ian Pringle, Julie &amp; Steve Nicolson, Keith Maher, Peter Walton, Robbie/Sara Steward</w:t>
            </w:r>
          </w:p>
          <w:p w14:paraId="2F8AAA55" w14:textId="77777777" w:rsidR="0050209B" w:rsidRDefault="009E269A">
            <w:r>
              <w:rPr>
                <w:rFonts w:ascii="Arial" w:hAnsi="Arial" w:cs="Arial"/>
                <w:sz w:val="16"/>
                <w:szCs w:val="16"/>
              </w:rPr>
              <w:t xml:space="preserve"> </w:t>
            </w:r>
          </w:p>
          <w:p w14:paraId="75B547DB" w14:textId="77777777" w:rsidR="0050209B" w:rsidRDefault="009E269A">
            <w:r>
              <w:rPr>
                <w:rFonts w:ascii="Arial" w:hAnsi="Arial" w:cs="Arial"/>
                <w:sz w:val="16"/>
                <w:szCs w:val="16"/>
              </w:rPr>
              <w:t>All are requested to be ready to report back on their actions at the next meeting.</w:t>
            </w:r>
          </w:p>
          <w:p w14:paraId="4692999D" w14:textId="77777777" w:rsidR="0050209B" w:rsidRDefault="0050209B">
            <w:pPr>
              <w:rPr>
                <w:rFonts w:ascii="Arial" w:hAnsi="Arial" w:cs="Arial"/>
                <w:sz w:val="16"/>
                <w:szCs w:val="16"/>
              </w:rPr>
            </w:pPr>
          </w:p>
        </w:tc>
      </w:tr>
      <w:tr w:rsidR="0050209B" w14:paraId="1ABEE3DC" w14:textId="77777777">
        <w:tc>
          <w:tcPr>
            <w:tcW w:w="897" w:type="dxa"/>
            <w:shd w:val="clear" w:color="auto" w:fill="8EAADB" w:themeFill="accent1" w:themeFillTint="99"/>
          </w:tcPr>
          <w:p w14:paraId="29A01972" w14:textId="77777777" w:rsidR="0050209B" w:rsidRDefault="0050209B">
            <w:pPr>
              <w:ind w:right="380"/>
              <w:rPr>
                <w:rFonts w:ascii="Arial" w:hAnsi="Arial" w:cs="Arial"/>
                <w:sz w:val="16"/>
                <w:szCs w:val="16"/>
              </w:rPr>
            </w:pPr>
          </w:p>
        </w:tc>
        <w:tc>
          <w:tcPr>
            <w:tcW w:w="5631" w:type="dxa"/>
            <w:shd w:val="clear" w:color="auto" w:fill="8EAADB" w:themeFill="accent1" w:themeFillTint="99"/>
          </w:tcPr>
          <w:p w14:paraId="7DFCE4C8" w14:textId="77777777" w:rsidR="0050209B" w:rsidRDefault="009E269A">
            <w:pPr>
              <w:rPr>
                <w:rFonts w:ascii="Arial" w:hAnsi="Arial" w:cs="Arial"/>
                <w:sz w:val="16"/>
                <w:szCs w:val="16"/>
              </w:rPr>
            </w:pPr>
            <w:r>
              <w:rPr>
                <w:rFonts w:ascii="Arial" w:hAnsi="Arial" w:cs="Arial"/>
                <w:sz w:val="16"/>
                <w:szCs w:val="16"/>
              </w:rPr>
              <w:t>Minutes / Action Points</w:t>
            </w:r>
          </w:p>
        </w:tc>
        <w:tc>
          <w:tcPr>
            <w:tcW w:w="1641" w:type="dxa"/>
            <w:shd w:val="clear" w:color="auto" w:fill="8EAADB" w:themeFill="accent1" w:themeFillTint="99"/>
          </w:tcPr>
          <w:p w14:paraId="69E1C51A" w14:textId="77777777" w:rsidR="0050209B" w:rsidRDefault="009E269A">
            <w:pPr>
              <w:rPr>
                <w:rFonts w:ascii="Arial" w:hAnsi="Arial" w:cs="Arial"/>
                <w:sz w:val="16"/>
                <w:szCs w:val="16"/>
              </w:rPr>
            </w:pPr>
            <w:r>
              <w:rPr>
                <w:rFonts w:ascii="Arial" w:hAnsi="Arial" w:cs="Arial"/>
                <w:sz w:val="16"/>
                <w:szCs w:val="16"/>
              </w:rPr>
              <w:t>Who</w:t>
            </w:r>
          </w:p>
        </w:tc>
        <w:tc>
          <w:tcPr>
            <w:tcW w:w="1199" w:type="dxa"/>
            <w:shd w:val="clear" w:color="auto" w:fill="8EAADB" w:themeFill="accent1" w:themeFillTint="99"/>
          </w:tcPr>
          <w:p w14:paraId="15536305" w14:textId="77777777" w:rsidR="0050209B" w:rsidRDefault="009E269A">
            <w:pPr>
              <w:rPr>
                <w:rFonts w:ascii="Arial" w:hAnsi="Arial" w:cs="Arial"/>
                <w:sz w:val="16"/>
                <w:szCs w:val="16"/>
              </w:rPr>
            </w:pPr>
            <w:r>
              <w:rPr>
                <w:rFonts w:ascii="Arial" w:hAnsi="Arial" w:cs="Arial"/>
                <w:sz w:val="16"/>
                <w:szCs w:val="16"/>
              </w:rPr>
              <w:t>Complete by</w:t>
            </w:r>
          </w:p>
        </w:tc>
        <w:tc>
          <w:tcPr>
            <w:tcW w:w="225" w:type="dxa"/>
            <w:tcBorders>
              <w:top w:val="nil"/>
              <w:left w:val="nil"/>
              <w:bottom w:val="nil"/>
              <w:right w:val="nil"/>
            </w:tcBorders>
            <w:shd w:val="clear" w:color="auto" w:fill="auto"/>
          </w:tcPr>
          <w:p w14:paraId="3B0A71DC" w14:textId="77777777" w:rsidR="0050209B" w:rsidRDefault="0050209B"/>
        </w:tc>
      </w:tr>
      <w:tr w:rsidR="0050209B" w14:paraId="2E4743CB" w14:textId="77777777">
        <w:tc>
          <w:tcPr>
            <w:tcW w:w="897" w:type="dxa"/>
            <w:shd w:val="clear" w:color="auto" w:fill="FFFFFF" w:themeFill="background1"/>
          </w:tcPr>
          <w:p w14:paraId="283827B8" w14:textId="77777777" w:rsidR="0050209B" w:rsidRDefault="009E269A">
            <w:pPr>
              <w:ind w:left="-106" w:right="314" w:firstLine="142"/>
              <w:rPr>
                <w:rFonts w:ascii="Arial" w:hAnsi="Arial" w:cs="Arial"/>
                <w:sz w:val="16"/>
                <w:szCs w:val="16"/>
              </w:rPr>
            </w:pPr>
            <w:r>
              <w:rPr>
                <w:rFonts w:ascii="Arial Narrow" w:hAnsi="Arial Narrow" w:cs="Arial"/>
                <w:sz w:val="16"/>
                <w:szCs w:val="16"/>
              </w:rPr>
              <w:t>1</w:t>
            </w:r>
          </w:p>
        </w:tc>
        <w:tc>
          <w:tcPr>
            <w:tcW w:w="5631" w:type="dxa"/>
            <w:shd w:val="clear" w:color="auto" w:fill="FFFFFF" w:themeFill="background1"/>
          </w:tcPr>
          <w:p w14:paraId="0D588B8C" w14:textId="77777777" w:rsidR="0050209B" w:rsidRDefault="009E269A">
            <w:pPr>
              <w:rPr>
                <w:rFonts w:ascii="Arial" w:hAnsi="Arial" w:cs="Arial"/>
                <w:sz w:val="16"/>
                <w:szCs w:val="16"/>
              </w:rPr>
            </w:pPr>
            <w:r>
              <w:rPr>
                <w:rFonts w:ascii="Arial Narrow" w:hAnsi="Arial Narrow" w:cs="Arial"/>
                <w:b/>
                <w:bCs/>
                <w:sz w:val="16"/>
                <w:szCs w:val="16"/>
                <w:u w:val="single"/>
              </w:rPr>
              <w:t>PREVIOUS MINUTES</w:t>
            </w:r>
            <w:r>
              <w:rPr>
                <w:rFonts w:ascii="Arial Narrow" w:hAnsi="Arial Narrow" w:cs="Arial"/>
                <w:sz w:val="16"/>
                <w:szCs w:val="16"/>
              </w:rPr>
              <w:t xml:space="preserve"> – the minutes of the 26</w:t>
            </w:r>
            <w:r>
              <w:rPr>
                <w:rFonts w:ascii="Arial Narrow" w:hAnsi="Arial Narrow" w:cs="Arial"/>
                <w:sz w:val="16"/>
                <w:szCs w:val="16"/>
                <w:vertAlign w:val="superscript"/>
              </w:rPr>
              <w:t>th</w:t>
            </w:r>
            <w:r>
              <w:rPr>
                <w:rFonts w:ascii="Arial Narrow" w:hAnsi="Arial Narrow" w:cs="Arial"/>
                <w:sz w:val="16"/>
                <w:szCs w:val="16"/>
              </w:rPr>
              <w:t xml:space="preserve"> June 2020 meeting were agreed and adopted.</w:t>
            </w:r>
          </w:p>
        </w:tc>
        <w:tc>
          <w:tcPr>
            <w:tcW w:w="1641" w:type="dxa"/>
            <w:shd w:val="clear" w:color="auto" w:fill="FFFFFF" w:themeFill="background1"/>
          </w:tcPr>
          <w:p w14:paraId="18EE3B33" w14:textId="77777777" w:rsidR="0050209B" w:rsidRDefault="009E269A">
            <w:pPr>
              <w:rPr>
                <w:rFonts w:ascii="Arial Narrow" w:hAnsi="Arial Narrow" w:cs="Arial"/>
                <w:sz w:val="16"/>
                <w:szCs w:val="16"/>
              </w:rPr>
            </w:pPr>
            <w:r>
              <w:rPr>
                <w:rFonts w:ascii="Arial Narrow" w:hAnsi="Arial Narrow" w:cs="Arial"/>
                <w:sz w:val="16"/>
                <w:szCs w:val="16"/>
              </w:rPr>
              <w:t xml:space="preserve">NDP SG </w:t>
            </w:r>
          </w:p>
        </w:tc>
        <w:tc>
          <w:tcPr>
            <w:tcW w:w="1199" w:type="dxa"/>
            <w:shd w:val="clear" w:color="auto" w:fill="FFFFFF" w:themeFill="background1"/>
          </w:tcPr>
          <w:p w14:paraId="0661D5FE" w14:textId="77777777" w:rsidR="0050209B" w:rsidRDefault="0050209B">
            <w:pPr>
              <w:rPr>
                <w:rFonts w:ascii="Arial Narrow" w:hAnsi="Arial Narrow" w:cs="Arial"/>
                <w:sz w:val="16"/>
                <w:szCs w:val="16"/>
              </w:rPr>
            </w:pPr>
          </w:p>
        </w:tc>
        <w:tc>
          <w:tcPr>
            <w:tcW w:w="225" w:type="dxa"/>
            <w:tcBorders>
              <w:top w:val="nil"/>
              <w:left w:val="nil"/>
              <w:bottom w:val="nil"/>
              <w:right w:val="nil"/>
            </w:tcBorders>
            <w:shd w:val="clear" w:color="auto" w:fill="auto"/>
          </w:tcPr>
          <w:p w14:paraId="725B292B" w14:textId="77777777" w:rsidR="0050209B" w:rsidRDefault="0050209B">
            <w:pPr>
              <w:rPr>
                <w:rFonts w:ascii="Arial Narrow" w:hAnsi="Arial Narrow"/>
              </w:rPr>
            </w:pPr>
          </w:p>
        </w:tc>
      </w:tr>
      <w:tr w:rsidR="0050209B" w14:paraId="73A0535C" w14:textId="77777777">
        <w:trPr>
          <w:trHeight w:val="5250"/>
        </w:trPr>
        <w:tc>
          <w:tcPr>
            <w:tcW w:w="897" w:type="dxa"/>
            <w:shd w:val="clear" w:color="auto" w:fill="FFFFFF" w:themeFill="background1"/>
          </w:tcPr>
          <w:p w14:paraId="7F008F3F" w14:textId="77777777" w:rsidR="0050209B" w:rsidRDefault="009E269A">
            <w:pPr>
              <w:ind w:left="-106" w:right="314" w:firstLine="142"/>
              <w:rPr>
                <w:rFonts w:ascii="Arial" w:hAnsi="Arial" w:cs="Arial"/>
                <w:sz w:val="16"/>
                <w:szCs w:val="16"/>
              </w:rPr>
            </w:pPr>
            <w:r>
              <w:rPr>
                <w:rFonts w:ascii="Arial Narrow" w:hAnsi="Arial Narrow" w:cs="Arial"/>
                <w:sz w:val="16"/>
                <w:szCs w:val="16"/>
              </w:rPr>
              <w:t xml:space="preserve">2 </w:t>
            </w:r>
          </w:p>
        </w:tc>
        <w:tc>
          <w:tcPr>
            <w:tcW w:w="5631" w:type="dxa"/>
            <w:shd w:val="clear" w:color="auto" w:fill="FFFFFF" w:themeFill="background1"/>
          </w:tcPr>
          <w:p w14:paraId="53844F2F" w14:textId="77777777" w:rsidR="0050209B" w:rsidRDefault="009E269A">
            <w:r>
              <w:rPr>
                <w:rFonts w:ascii="Arial Narrow" w:hAnsi="Arial Narrow"/>
                <w:b/>
                <w:bCs/>
                <w:sz w:val="16"/>
                <w:szCs w:val="16"/>
                <w:u w:val="single"/>
              </w:rPr>
              <w:t xml:space="preserve">ACTION POINTS </w:t>
            </w:r>
          </w:p>
          <w:p w14:paraId="15DE9C1D" w14:textId="77777777" w:rsidR="0050209B" w:rsidRDefault="0050209B">
            <w:pPr>
              <w:rPr>
                <w:rFonts w:ascii="Arial Narrow" w:hAnsi="Arial Narrow"/>
                <w:b/>
                <w:bCs/>
                <w:sz w:val="16"/>
                <w:szCs w:val="16"/>
                <w:u w:val="single"/>
              </w:rPr>
            </w:pPr>
          </w:p>
          <w:p w14:paraId="1817B671" w14:textId="77777777" w:rsidR="0050209B" w:rsidRDefault="009E269A">
            <w:pPr>
              <w:rPr>
                <w:rFonts w:ascii="Arial Narrow" w:hAnsi="Arial Narrow"/>
                <w:b/>
                <w:bCs/>
                <w:sz w:val="16"/>
                <w:szCs w:val="16"/>
                <w:u w:val="single"/>
              </w:rPr>
            </w:pPr>
            <w:r>
              <w:rPr>
                <w:rFonts w:ascii="Arial Narrow" w:hAnsi="Arial Narrow"/>
                <w:b/>
                <w:bCs/>
                <w:sz w:val="16"/>
                <w:szCs w:val="16"/>
                <w:u w:val="single"/>
              </w:rPr>
              <w:t>Participants</w:t>
            </w:r>
          </w:p>
          <w:p w14:paraId="60BEBF7A" w14:textId="77777777" w:rsidR="0050209B" w:rsidRDefault="009E269A">
            <w:r>
              <w:rPr>
                <w:rFonts w:ascii="Arial Narrow" w:hAnsi="Arial Narrow"/>
                <w:sz w:val="16"/>
                <w:szCs w:val="16"/>
              </w:rPr>
              <w:t>DW welcomed Andrew Dunn to the meeting and stated John Grimes who has a background in property might be interested in joining the Steering Group.</w:t>
            </w:r>
          </w:p>
          <w:p w14:paraId="10C48E87" w14:textId="77777777" w:rsidR="0050209B" w:rsidRDefault="0050209B">
            <w:pPr>
              <w:rPr>
                <w:rFonts w:ascii="Arial Narrow" w:hAnsi="Arial Narrow" w:cs="Calibri"/>
                <w:sz w:val="16"/>
                <w:szCs w:val="16"/>
              </w:rPr>
            </w:pPr>
          </w:p>
          <w:p w14:paraId="5F9C9766" w14:textId="77777777" w:rsidR="0050209B" w:rsidRDefault="009E269A">
            <w:r>
              <w:rPr>
                <w:rFonts w:ascii="Arial Narrow" w:hAnsi="Arial Narrow" w:cs="Calibri"/>
                <w:b/>
                <w:bCs/>
                <w:sz w:val="16"/>
                <w:szCs w:val="16"/>
                <w:u w:val="single"/>
              </w:rPr>
              <w:t>Funding:</w:t>
            </w:r>
          </w:p>
          <w:p w14:paraId="15691367" w14:textId="61E0FBC6" w:rsidR="0050209B" w:rsidRDefault="009E269A">
            <w:r>
              <w:rPr>
                <w:rFonts w:ascii="Arial Narrow" w:hAnsi="Arial Narrow" w:cs="Calibri"/>
                <w:sz w:val="16"/>
                <w:szCs w:val="16"/>
              </w:rPr>
              <w:t>LOCALITY GRANT (LG): up to £10,000. ID reported that the Application had been prepared  and circulated along with the NDP timeline. Sharon Brentnall (Bluestone Planning) had reviewed and initially signed off the Application. ID requested any comments quickly as MS/ID will upload the Application on to the LG Portal by 31</w:t>
            </w:r>
            <w:r>
              <w:rPr>
                <w:rFonts w:ascii="Arial Narrow" w:hAnsi="Arial Narrow" w:cs="Calibri"/>
                <w:sz w:val="16"/>
                <w:szCs w:val="16"/>
                <w:vertAlign w:val="superscript"/>
              </w:rPr>
              <w:t>st</w:t>
            </w:r>
            <w:r>
              <w:rPr>
                <w:rFonts w:ascii="Arial Narrow" w:hAnsi="Arial Narrow" w:cs="Calibri"/>
                <w:sz w:val="16"/>
                <w:szCs w:val="16"/>
              </w:rPr>
              <w:t xml:space="preserve"> July.</w:t>
            </w:r>
          </w:p>
          <w:p w14:paraId="7B1A06BE" w14:textId="77777777" w:rsidR="0050209B" w:rsidRDefault="0050209B">
            <w:pPr>
              <w:rPr>
                <w:rFonts w:ascii="Arial Narrow" w:hAnsi="Arial Narrow" w:cs="Calibri"/>
                <w:sz w:val="16"/>
                <w:szCs w:val="16"/>
              </w:rPr>
            </w:pPr>
          </w:p>
          <w:p w14:paraId="3081AD4C" w14:textId="77777777" w:rsidR="0050209B" w:rsidRDefault="009E269A">
            <w:pPr>
              <w:rPr>
                <w:rFonts w:ascii="Arial Narrow" w:hAnsi="Arial Narrow" w:cs="Calibri"/>
                <w:b/>
                <w:bCs/>
                <w:sz w:val="16"/>
                <w:szCs w:val="16"/>
                <w:u w:val="single"/>
              </w:rPr>
            </w:pPr>
            <w:r>
              <w:rPr>
                <w:rFonts w:ascii="Arial Narrow" w:hAnsi="Arial Narrow" w:cs="Calibri"/>
                <w:b/>
                <w:bCs/>
                <w:sz w:val="16"/>
                <w:szCs w:val="16"/>
                <w:u w:val="single"/>
              </w:rPr>
              <w:t xml:space="preserve">Consultancy: </w:t>
            </w:r>
          </w:p>
          <w:p w14:paraId="79E20343" w14:textId="0F27D3A4" w:rsidR="0050209B" w:rsidRDefault="009E269A">
            <w:r>
              <w:rPr>
                <w:rFonts w:ascii="Arial Narrow" w:hAnsi="Arial Narrow" w:cs="Calibri"/>
                <w:sz w:val="16"/>
                <w:szCs w:val="16"/>
              </w:rPr>
              <w:t>Liz Allen (Landscape Architect) joined the meeting and advised climate change was not a landscape matter. After discussion it was decided MS was to check whether the PC need to seek alternative quotes for consultancy work generally. If not, it was agreed MS on behalf of the PC will formally instruct Liz Allen in accordance her fee proposal dated 10th March 2020. Once instructed Liz undertook to prepare and circulate a programme for scoping executing and reporting back to the NDP SG.</w:t>
            </w:r>
          </w:p>
          <w:p w14:paraId="6EA42C8E" w14:textId="77777777" w:rsidR="0050209B" w:rsidRDefault="0050209B">
            <w:pPr>
              <w:rPr>
                <w:rFonts w:ascii="Arial Narrow" w:hAnsi="Arial Narrow" w:cs="Calibri"/>
                <w:sz w:val="16"/>
                <w:szCs w:val="16"/>
              </w:rPr>
            </w:pPr>
          </w:p>
          <w:p w14:paraId="2B4E304F" w14:textId="77777777" w:rsidR="0050209B" w:rsidRDefault="009E269A">
            <w:pPr>
              <w:rPr>
                <w:rFonts w:ascii="Arial Narrow" w:hAnsi="Arial Narrow" w:cs="Calibri"/>
                <w:sz w:val="16"/>
                <w:szCs w:val="16"/>
              </w:rPr>
            </w:pPr>
            <w:r>
              <w:rPr>
                <w:rFonts w:ascii="Arial Narrow" w:hAnsi="Arial Narrow" w:cs="Calibri"/>
                <w:sz w:val="16"/>
                <w:szCs w:val="16"/>
              </w:rPr>
              <w:t xml:space="preserve">ID reported that he has sought a quote from Bluestone Planning to assist the NDP SG with drafting and scrutinising the emerging NDP. </w:t>
            </w:r>
          </w:p>
          <w:p w14:paraId="71A00FC0" w14:textId="77777777" w:rsidR="0050209B" w:rsidRDefault="0050209B">
            <w:pPr>
              <w:rPr>
                <w:rFonts w:ascii="Arial Narrow" w:hAnsi="Arial Narrow" w:cs="Calibri"/>
                <w:sz w:val="16"/>
                <w:szCs w:val="16"/>
              </w:rPr>
            </w:pPr>
          </w:p>
          <w:p w14:paraId="24893CC7" w14:textId="77777777" w:rsidR="0050209B" w:rsidRDefault="009E269A">
            <w:pPr>
              <w:rPr>
                <w:rFonts w:ascii="Arial Narrow" w:hAnsi="Arial Narrow" w:cs="Calibri"/>
                <w:sz w:val="16"/>
                <w:szCs w:val="16"/>
              </w:rPr>
            </w:pPr>
            <w:r>
              <w:rPr>
                <w:rFonts w:ascii="Arial Narrow" w:hAnsi="Arial Narrow" w:cs="Calibri"/>
                <w:sz w:val="16"/>
                <w:szCs w:val="16"/>
              </w:rPr>
              <w:t xml:space="preserve">DW had not sourced an ecology consultant and suggested a wider consultancy role is required providing ecology, climate change and sustainability services. DS will make some enquiries. </w:t>
            </w:r>
          </w:p>
          <w:p w14:paraId="3FED53DE" w14:textId="77777777" w:rsidR="0050209B" w:rsidRDefault="0050209B">
            <w:pPr>
              <w:rPr>
                <w:rFonts w:ascii="Arial Narrow" w:hAnsi="Arial Narrow" w:cs="Calibri"/>
                <w:sz w:val="16"/>
                <w:szCs w:val="16"/>
              </w:rPr>
            </w:pPr>
          </w:p>
          <w:p w14:paraId="0EB7409F" w14:textId="1774C28F" w:rsidR="0050209B" w:rsidRDefault="009E269A">
            <w:r>
              <w:rPr>
                <w:rFonts w:ascii="Arial Narrow" w:hAnsi="Arial Narrow" w:cs="Calibri"/>
                <w:sz w:val="16"/>
                <w:szCs w:val="16"/>
              </w:rPr>
              <w:t xml:space="preserve">DW has spoken with Paul Matthews (retired transportation consultant) who is advising </w:t>
            </w:r>
            <w:r w:rsidRPr="00A60817">
              <w:rPr>
                <w:rFonts w:ascii="Arial Narrow" w:hAnsi="Arial Narrow" w:cs="Calibri"/>
                <w:sz w:val="16"/>
                <w:szCs w:val="16"/>
              </w:rPr>
              <w:t xml:space="preserve">Caversham </w:t>
            </w:r>
            <w:r>
              <w:rPr>
                <w:rFonts w:ascii="Arial Narrow" w:hAnsi="Arial Narrow" w:cs="Calibri"/>
                <w:sz w:val="16"/>
                <w:szCs w:val="16"/>
              </w:rPr>
              <w:t xml:space="preserve">&amp; District </w:t>
            </w:r>
            <w:r w:rsidRPr="00A60817">
              <w:rPr>
                <w:rFonts w:ascii="Arial Narrow" w:hAnsi="Arial Narrow" w:cs="Calibri"/>
                <w:sz w:val="16"/>
                <w:szCs w:val="16"/>
              </w:rPr>
              <w:t>Residents Association</w:t>
            </w:r>
            <w:r>
              <w:rPr>
                <w:rFonts w:ascii="Arial Narrow" w:hAnsi="Arial Narrow" w:cs="Calibri"/>
                <w:sz w:val="16"/>
                <w:szCs w:val="16"/>
              </w:rPr>
              <w:t xml:space="preserve"> on RBC’s draft Transportation Strategy It was decided that a transportation consultant will </w:t>
            </w:r>
            <w:r>
              <w:rPr>
                <w:rFonts w:ascii="Arial Narrow" w:hAnsi="Arial Narrow" w:cs="Calibri"/>
                <w:sz w:val="16"/>
                <w:szCs w:val="16"/>
                <w:u w:val="single"/>
              </w:rPr>
              <w:t>not</w:t>
            </w:r>
            <w:r>
              <w:rPr>
                <w:rFonts w:ascii="Arial Narrow" w:hAnsi="Arial Narrow" w:cs="Calibri"/>
                <w:sz w:val="16"/>
                <w:szCs w:val="16"/>
              </w:rPr>
              <w:t xml:space="preserve"> be instructed and thought Paul Matthews could provide some informal advice periodically.</w:t>
            </w:r>
          </w:p>
        </w:tc>
        <w:tc>
          <w:tcPr>
            <w:tcW w:w="1641" w:type="dxa"/>
            <w:shd w:val="clear" w:color="auto" w:fill="FFFFFF" w:themeFill="background1"/>
          </w:tcPr>
          <w:p w14:paraId="2736C67D" w14:textId="77777777" w:rsidR="0050209B" w:rsidRDefault="0050209B">
            <w:pPr>
              <w:rPr>
                <w:rFonts w:ascii="Arial Narrow" w:hAnsi="Arial Narrow" w:cs="Arial"/>
                <w:sz w:val="16"/>
                <w:szCs w:val="16"/>
              </w:rPr>
            </w:pPr>
          </w:p>
          <w:p w14:paraId="7B69821F" w14:textId="77777777" w:rsidR="0050209B" w:rsidRDefault="0050209B">
            <w:pPr>
              <w:rPr>
                <w:rFonts w:ascii="Arial Narrow" w:hAnsi="Arial Narrow" w:cs="Arial"/>
                <w:sz w:val="16"/>
                <w:szCs w:val="16"/>
              </w:rPr>
            </w:pPr>
          </w:p>
          <w:p w14:paraId="19B1E1DD" w14:textId="77777777" w:rsidR="0050209B" w:rsidRDefault="0050209B">
            <w:pPr>
              <w:rPr>
                <w:rFonts w:ascii="Arial Narrow" w:hAnsi="Arial Narrow" w:cs="Arial"/>
                <w:sz w:val="16"/>
                <w:szCs w:val="16"/>
              </w:rPr>
            </w:pPr>
          </w:p>
          <w:p w14:paraId="5832A5D6" w14:textId="77777777" w:rsidR="0050209B" w:rsidRDefault="0050209B">
            <w:pPr>
              <w:rPr>
                <w:rFonts w:ascii="Arial Narrow" w:hAnsi="Arial Narrow" w:cs="Arial"/>
                <w:sz w:val="16"/>
                <w:szCs w:val="16"/>
              </w:rPr>
            </w:pPr>
          </w:p>
          <w:p w14:paraId="2A10F8AE" w14:textId="77777777" w:rsidR="0050209B" w:rsidRDefault="0050209B">
            <w:pPr>
              <w:rPr>
                <w:rFonts w:ascii="Arial Narrow" w:hAnsi="Arial Narrow" w:cs="Arial"/>
                <w:sz w:val="16"/>
                <w:szCs w:val="16"/>
              </w:rPr>
            </w:pPr>
          </w:p>
          <w:p w14:paraId="6821014D" w14:textId="77777777" w:rsidR="0050209B" w:rsidRDefault="0050209B">
            <w:pPr>
              <w:rPr>
                <w:rFonts w:ascii="Arial Narrow" w:hAnsi="Arial Narrow" w:cs="Arial"/>
                <w:sz w:val="16"/>
                <w:szCs w:val="16"/>
              </w:rPr>
            </w:pPr>
          </w:p>
          <w:p w14:paraId="553BDBDC" w14:textId="77777777" w:rsidR="0050209B" w:rsidRDefault="0050209B">
            <w:pPr>
              <w:rPr>
                <w:rFonts w:ascii="Arial Narrow" w:hAnsi="Arial Narrow" w:cs="Arial"/>
                <w:sz w:val="16"/>
                <w:szCs w:val="16"/>
              </w:rPr>
            </w:pPr>
          </w:p>
          <w:p w14:paraId="746E6E8B" w14:textId="77777777" w:rsidR="0050209B" w:rsidRDefault="0050209B">
            <w:pPr>
              <w:rPr>
                <w:rFonts w:ascii="Arial Narrow" w:hAnsi="Arial Narrow" w:cs="Arial"/>
                <w:sz w:val="16"/>
                <w:szCs w:val="16"/>
              </w:rPr>
            </w:pPr>
          </w:p>
          <w:p w14:paraId="4B93D2B7" w14:textId="77777777" w:rsidR="0050209B" w:rsidRDefault="0050209B">
            <w:pPr>
              <w:rPr>
                <w:rFonts w:ascii="Arial Narrow" w:hAnsi="Arial Narrow" w:cs="Arial"/>
                <w:sz w:val="16"/>
                <w:szCs w:val="16"/>
              </w:rPr>
            </w:pPr>
          </w:p>
          <w:p w14:paraId="01079904" w14:textId="77777777" w:rsidR="0050209B" w:rsidRDefault="009E269A">
            <w:pPr>
              <w:rPr>
                <w:rFonts w:ascii="Arial Narrow" w:hAnsi="Arial Narrow" w:cs="Arial"/>
                <w:sz w:val="16"/>
                <w:szCs w:val="16"/>
              </w:rPr>
            </w:pPr>
            <w:r>
              <w:rPr>
                <w:rFonts w:ascii="Arial Narrow" w:hAnsi="Arial Narrow" w:cs="Arial"/>
                <w:sz w:val="16"/>
                <w:szCs w:val="16"/>
              </w:rPr>
              <w:t>Ian D</w:t>
            </w:r>
          </w:p>
          <w:p w14:paraId="1B85DC76" w14:textId="77777777" w:rsidR="0050209B" w:rsidRDefault="009E269A">
            <w:pPr>
              <w:rPr>
                <w:rFonts w:ascii="Arial Narrow" w:hAnsi="Arial Narrow" w:cs="Arial"/>
                <w:sz w:val="16"/>
                <w:szCs w:val="16"/>
              </w:rPr>
            </w:pPr>
            <w:r>
              <w:rPr>
                <w:rFonts w:ascii="Arial Narrow" w:hAnsi="Arial Narrow" w:cs="Arial"/>
                <w:sz w:val="16"/>
                <w:szCs w:val="16"/>
              </w:rPr>
              <w:t xml:space="preserve">Mandy S </w:t>
            </w:r>
          </w:p>
          <w:p w14:paraId="79676292" w14:textId="77777777" w:rsidR="0050209B" w:rsidRDefault="0050209B">
            <w:pPr>
              <w:rPr>
                <w:rFonts w:ascii="Arial" w:hAnsi="Arial" w:cs="Arial"/>
                <w:sz w:val="16"/>
                <w:szCs w:val="16"/>
              </w:rPr>
            </w:pPr>
          </w:p>
          <w:p w14:paraId="0E3D803A" w14:textId="77777777" w:rsidR="0050209B" w:rsidRDefault="0050209B">
            <w:pPr>
              <w:rPr>
                <w:rFonts w:ascii="Arial Narrow" w:hAnsi="Arial Narrow"/>
                <w:sz w:val="16"/>
                <w:szCs w:val="16"/>
              </w:rPr>
            </w:pPr>
          </w:p>
          <w:p w14:paraId="686CF2A1" w14:textId="77777777" w:rsidR="0050209B" w:rsidRDefault="0050209B">
            <w:pPr>
              <w:rPr>
                <w:rFonts w:ascii="Arial Narrow" w:hAnsi="Arial Narrow"/>
                <w:sz w:val="16"/>
                <w:szCs w:val="16"/>
              </w:rPr>
            </w:pPr>
          </w:p>
          <w:p w14:paraId="36A50838" w14:textId="77777777" w:rsidR="0050209B" w:rsidRDefault="0050209B">
            <w:pPr>
              <w:rPr>
                <w:rFonts w:ascii="Arial Narrow" w:hAnsi="Arial Narrow"/>
                <w:sz w:val="16"/>
                <w:szCs w:val="16"/>
              </w:rPr>
            </w:pPr>
          </w:p>
          <w:p w14:paraId="74391E3D" w14:textId="77777777" w:rsidR="0050209B" w:rsidRDefault="0050209B">
            <w:pPr>
              <w:rPr>
                <w:rFonts w:ascii="Arial Narrow" w:hAnsi="Arial Narrow"/>
                <w:sz w:val="16"/>
                <w:szCs w:val="16"/>
              </w:rPr>
            </w:pPr>
          </w:p>
          <w:p w14:paraId="4E49F874" w14:textId="77777777" w:rsidR="0050209B" w:rsidRDefault="0050209B">
            <w:pPr>
              <w:rPr>
                <w:rFonts w:ascii="Arial Narrow" w:hAnsi="Arial Narrow"/>
                <w:sz w:val="16"/>
                <w:szCs w:val="16"/>
              </w:rPr>
            </w:pPr>
          </w:p>
          <w:p w14:paraId="06CD625F" w14:textId="77777777" w:rsidR="0050209B" w:rsidRDefault="009E269A">
            <w:pPr>
              <w:rPr>
                <w:rFonts w:ascii="Arial Narrow" w:hAnsi="Arial Narrow"/>
                <w:sz w:val="16"/>
                <w:szCs w:val="16"/>
              </w:rPr>
            </w:pPr>
            <w:r>
              <w:rPr>
                <w:rFonts w:ascii="Arial Narrow" w:hAnsi="Arial Narrow"/>
                <w:sz w:val="16"/>
                <w:szCs w:val="16"/>
              </w:rPr>
              <w:t>Mandy S</w:t>
            </w:r>
          </w:p>
          <w:p w14:paraId="10437D07" w14:textId="77777777" w:rsidR="0050209B" w:rsidRDefault="009E269A">
            <w:pPr>
              <w:rPr>
                <w:rFonts w:ascii="Arial Narrow" w:hAnsi="Arial Narrow"/>
                <w:sz w:val="16"/>
                <w:szCs w:val="16"/>
              </w:rPr>
            </w:pPr>
            <w:r>
              <w:rPr>
                <w:rFonts w:ascii="Arial Narrow" w:hAnsi="Arial Narrow"/>
                <w:sz w:val="16"/>
                <w:szCs w:val="16"/>
              </w:rPr>
              <w:t xml:space="preserve">Liz A </w:t>
            </w:r>
          </w:p>
          <w:p w14:paraId="082036F6" w14:textId="77777777" w:rsidR="0050209B" w:rsidRDefault="0050209B">
            <w:pPr>
              <w:rPr>
                <w:rFonts w:ascii="Arial Narrow" w:hAnsi="Arial Narrow"/>
                <w:sz w:val="16"/>
                <w:szCs w:val="16"/>
              </w:rPr>
            </w:pPr>
          </w:p>
          <w:p w14:paraId="56E91E6F" w14:textId="77777777" w:rsidR="0050209B" w:rsidRDefault="0050209B">
            <w:pPr>
              <w:rPr>
                <w:rFonts w:ascii="Arial Narrow" w:hAnsi="Arial Narrow"/>
                <w:sz w:val="16"/>
                <w:szCs w:val="16"/>
              </w:rPr>
            </w:pPr>
          </w:p>
          <w:p w14:paraId="48416276" w14:textId="77777777" w:rsidR="0050209B" w:rsidRDefault="009E269A">
            <w:pPr>
              <w:rPr>
                <w:rFonts w:ascii="Arial Narrow" w:hAnsi="Arial Narrow"/>
                <w:sz w:val="16"/>
                <w:szCs w:val="16"/>
              </w:rPr>
            </w:pPr>
            <w:r>
              <w:rPr>
                <w:rFonts w:ascii="Arial Narrow" w:hAnsi="Arial Narrow"/>
                <w:sz w:val="16"/>
                <w:szCs w:val="16"/>
              </w:rPr>
              <w:t>I Dick</w:t>
            </w:r>
          </w:p>
          <w:p w14:paraId="0F6B366A" w14:textId="77777777" w:rsidR="0050209B" w:rsidRDefault="0050209B">
            <w:pPr>
              <w:rPr>
                <w:rFonts w:ascii="Arial Narrow" w:hAnsi="Arial Narrow"/>
                <w:sz w:val="16"/>
                <w:szCs w:val="16"/>
              </w:rPr>
            </w:pPr>
          </w:p>
          <w:p w14:paraId="1F13496A" w14:textId="77777777" w:rsidR="0050209B" w:rsidRDefault="0050209B">
            <w:pPr>
              <w:rPr>
                <w:rFonts w:ascii="Arial Narrow" w:hAnsi="Arial Narrow"/>
                <w:sz w:val="16"/>
                <w:szCs w:val="16"/>
              </w:rPr>
            </w:pPr>
          </w:p>
          <w:p w14:paraId="41F4373B" w14:textId="77777777" w:rsidR="0050209B" w:rsidRDefault="009E269A">
            <w:pPr>
              <w:rPr>
                <w:rFonts w:ascii="Arial Narrow" w:hAnsi="Arial Narrow"/>
                <w:sz w:val="16"/>
                <w:szCs w:val="16"/>
              </w:rPr>
            </w:pPr>
            <w:r>
              <w:rPr>
                <w:rFonts w:ascii="Arial Narrow" w:hAnsi="Arial Narrow"/>
                <w:sz w:val="16"/>
                <w:szCs w:val="16"/>
              </w:rPr>
              <w:t>David W</w:t>
            </w:r>
          </w:p>
          <w:p w14:paraId="50F7B676" w14:textId="77777777" w:rsidR="0050209B" w:rsidRDefault="009E269A">
            <w:pPr>
              <w:rPr>
                <w:rFonts w:ascii="Arial Narrow" w:hAnsi="Arial Narrow"/>
                <w:sz w:val="16"/>
                <w:szCs w:val="16"/>
              </w:rPr>
            </w:pPr>
            <w:r>
              <w:rPr>
                <w:rFonts w:ascii="Arial Narrow" w:hAnsi="Arial Narrow"/>
                <w:sz w:val="16"/>
                <w:szCs w:val="16"/>
              </w:rPr>
              <w:t xml:space="preserve">Deborah S </w:t>
            </w:r>
          </w:p>
          <w:p w14:paraId="4A1FB983" w14:textId="77777777" w:rsidR="0050209B" w:rsidRDefault="0050209B">
            <w:pPr>
              <w:rPr>
                <w:rFonts w:ascii="Arial Narrow" w:hAnsi="Arial Narrow"/>
                <w:sz w:val="16"/>
                <w:szCs w:val="16"/>
              </w:rPr>
            </w:pPr>
          </w:p>
          <w:p w14:paraId="3E1CBEF7" w14:textId="77777777" w:rsidR="0050209B" w:rsidRDefault="0050209B">
            <w:pPr>
              <w:rPr>
                <w:rFonts w:ascii="Arial Narrow" w:hAnsi="Arial Narrow"/>
                <w:sz w:val="16"/>
                <w:szCs w:val="16"/>
              </w:rPr>
            </w:pPr>
          </w:p>
          <w:p w14:paraId="6FD6E48A" w14:textId="77777777" w:rsidR="0050209B" w:rsidRDefault="0050209B">
            <w:pPr>
              <w:rPr>
                <w:rFonts w:ascii="Arial Narrow" w:hAnsi="Arial Narrow"/>
                <w:sz w:val="16"/>
                <w:szCs w:val="16"/>
              </w:rPr>
            </w:pPr>
          </w:p>
          <w:p w14:paraId="220A8808" w14:textId="77777777" w:rsidR="0050209B" w:rsidRDefault="009E269A">
            <w:pPr>
              <w:rPr>
                <w:rFonts w:ascii="Arial Narrow" w:hAnsi="Arial Narrow"/>
                <w:sz w:val="16"/>
                <w:szCs w:val="16"/>
              </w:rPr>
            </w:pPr>
            <w:r>
              <w:rPr>
                <w:rFonts w:ascii="Arial Narrow" w:hAnsi="Arial Narrow"/>
                <w:sz w:val="16"/>
                <w:szCs w:val="16"/>
              </w:rPr>
              <w:t xml:space="preserve"> </w:t>
            </w:r>
          </w:p>
        </w:tc>
        <w:tc>
          <w:tcPr>
            <w:tcW w:w="1199" w:type="dxa"/>
            <w:shd w:val="clear" w:color="auto" w:fill="FFFFFF" w:themeFill="background1"/>
          </w:tcPr>
          <w:p w14:paraId="0911652A" w14:textId="77777777" w:rsidR="0050209B" w:rsidRDefault="0050209B">
            <w:pPr>
              <w:rPr>
                <w:rFonts w:ascii="Arial Narrow" w:hAnsi="Arial Narrow" w:cs="Arial"/>
                <w:sz w:val="16"/>
                <w:szCs w:val="16"/>
              </w:rPr>
            </w:pPr>
          </w:p>
          <w:p w14:paraId="7B62AFF4" w14:textId="77777777" w:rsidR="0050209B" w:rsidRDefault="0050209B">
            <w:pPr>
              <w:rPr>
                <w:rFonts w:ascii="Arial Narrow" w:hAnsi="Arial Narrow" w:cs="Arial"/>
                <w:sz w:val="16"/>
                <w:szCs w:val="16"/>
              </w:rPr>
            </w:pPr>
          </w:p>
          <w:p w14:paraId="14053095" w14:textId="77777777" w:rsidR="0050209B" w:rsidRDefault="0050209B">
            <w:pPr>
              <w:rPr>
                <w:rFonts w:ascii="Arial Narrow" w:hAnsi="Arial Narrow" w:cs="Arial"/>
                <w:sz w:val="16"/>
                <w:szCs w:val="16"/>
              </w:rPr>
            </w:pPr>
          </w:p>
          <w:p w14:paraId="2625913B" w14:textId="77777777" w:rsidR="0050209B" w:rsidRDefault="0050209B">
            <w:pPr>
              <w:rPr>
                <w:rFonts w:ascii="Arial Narrow" w:hAnsi="Arial Narrow" w:cs="Arial"/>
                <w:sz w:val="16"/>
                <w:szCs w:val="16"/>
              </w:rPr>
            </w:pPr>
          </w:p>
          <w:p w14:paraId="0A415AC1" w14:textId="77777777" w:rsidR="0050209B" w:rsidRDefault="0050209B">
            <w:pPr>
              <w:rPr>
                <w:rFonts w:ascii="Arial Narrow" w:hAnsi="Arial Narrow" w:cs="Arial"/>
                <w:sz w:val="16"/>
                <w:szCs w:val="16"/>
              </w:rPr>
            </w:pPr>
          </w:p>
          <w:p w14:paraId="08435B2F" w14:textId="77777777" w:rsidR="0050209B" w:rsidRDefault="0050209B">
            <w:pPr>
              <w:rPr>
                <w:rFonts w:ascii="Arial Narrow" w:hAnsi="Arial Narrow" w:cs="Arial"/>
                <w:sz w:val="16"/>
                <w:szCs w:val="16"/>
              </w:rPr>
            </w:pPr>
          </w:p>
          <w:p w14:paraId="1B0DCEFA" w14:textId="77777777" w:rsidR="0050209B" w:rsidRDefault="0050209B">
            <w:pPr>
              <w:rPr>
                <w:rFonts w:ascii="Arial Narrow" w:hAnsi="Arial Narrow" w:cs="Arial"/>
                <w:sz w:val="16"/>
                <w:szCs w:val="16"/>
              </w:rPr>
            </w:pPr>
          </w:p>
          <w:p w14:paraId="7BCA096F" w14:textId="77777777" w:rsidR="0050209B" w:rsidRDefault="0050209B">
            <w:pPr>
              <w:rPr>
                <w:rFonts w:ascii="Arial Narrow" w:hAnsi="Arial Narrow" w:cs="Arial"/>
                <w:sz w:val="16"/>
                <w:szCs w:val="16"/>
              </w:rPr>
            </w:pPr>
          </w:p>
          <w:p w14:paraId="10D8E582" w14:textId="77777777" w:rsidR="0050209B" w:rsidRDefault="0050209B">
            <w:pPr>
              <w:rPr>
                <w:rFonts w:ascii="Arial Narrow" w:hAnsi="Arial Narrow" w:cs="Arial"/>
                <w:sz w:val="16"/>
                <w:szCs w:val="16"/>
              </w:rPr>
            </w:pPr>
          </w:p>
          <w:p w14:paraId="6BE95B34" w14:textId="77777777" w:rsidR="0050209B" w:rsidRDefault="0050209B">
            <w:pPr>
              <w:rPr>
                <w:rFonts w:ascii="Arial Narrow" w:hAnsi="Arial Narrow" w:cs="Arial"/>
                <w:sz w:val="16"/>
                <w:szCs w:val="16"/>
              </w:rPr>
            </w:pPr>
          </w:p>
          <w:p w14:paraId="725CD5D2" w14:textId="77777777" w:rsidR="0050209B" w:rsidRDefault="009E269A">
            <w:r>
              <w:rPr>
                <w:rFonts w:ascii="Arial Narrow" w:hAnsi="Arial Narrow" w:cs="Arial"/>
                <w:sz w:val="16"/>
                <w:szCs w:val="16"/>
              </w:rPr>
              <w:t xml:space="preserve">31st July </w:t>
            </w:r>
          </w:p>
          <w:p w14:paraId="6E83C3E9" w14:textId="77777777" w:rsidR="0050209B" w:rsidRDefault="009E269A">
            <w:pPr>
              <w:rPr>
                <w:rFonts w:ascii="Arial Narrow" w:hAnsi="Arial Narrow" w:cs="Arial"/>
                <w:sz w:val="16"/>
                <w:szCs w:val="16"/>
                <w:highlight w:val="yellow"/>
              </w:rPr>
            </w:pPr>
            <w:r>
              <w:rPr>
                <w:rFonts w:ascii="Arial Narrow" w:hAnsi="Arial Narrow" w:cs="Arial"/>
                <w:sz w:val="16"/>
                <w:szCs w:val="16"/>
              </w:rPr>
              <w:t xml:space="preserve"> </w:t>
            </w:r>
          </w:p>
          <w:p w14:paraId="4FFFADC4" w14:textId="77777777" w:rsidR="0050209B" w:rsidRDefault="0050209B">
            <w:pPr>
              <w:rPr>
                <w:rFonts w:ascii="Arial Narrow" w:hAnsi="Arial Narrow" w:cs="Arial"/>
                <w:sz w:val="16"/>
                <w:szCs w:val="16"/>
              </w:rPr>
            </w:pPr>
          </w:p>
          <w:p w14:paraId="1EBA163E" w14:textId="77777777" w:rsidR="0050209B" w:rsidRDefault="0050209B">
            <w:pPr>
              <w:rPr>
                <w:rFonts w:ascii="Arial Narrow" w:hAnsi="Arial Narrow" w:cs="Arial"/>
                <w:sz w:val="16"/>
                <w:szCs w:val="16"/>
              </w:rPr>
            </w:pPr>
          </w:p>
          <w:p w14:paraId="63F3FA6C" w14:textId="77777777" w:rsidR="0050209B" w:rsidRDefault="0050209B">
            <w:pPr>
              <w:rPr>
                <w:rFonts w:ascii="Arial Narrow" w:hAnsi="Arial Narrow" w:cs="Arial"/>
                <w:sz w:val="16"/>
                <w:szCs w:val="16"/>
              </w:rPr>
            </w:pPr>
          </w:p>
          <w:p w14:paraId="21DB0064" w14:textId="77777777" w:rsidR="0050209B" w:rsidRDefault="0050209B">
            <w:pPr>
              <w:rPr>
                <w:rFonts w:ascii="Arial Narrow" w:hAnsi="Arial Narrow" w:cs="Arial"/>
                <w:sz w:val="16"/>
                <w:szCs w:val="16"/>
              </w:rPr>
            </w:pPr>
          </w:p>
          <w:p w14:paraId="69AAB92B" w14:textId="77777777" w:rsidR="0050209B" w:rsidRDefault="0050209B">
            <w:pPr>
              <w:rPr>
                <w:rFonts w:ascii="Arial Narrow" w:hAnsi="Arial Narrow" w:cs="Arial"/>
                <w:sz w:val="16"/>
                <w:szCs w:val="16"/>
              </w:rPr>
            </w:pPr>
          </w:p>
          <w:p w14:paraId="558E9357" w14:textId="77777777" w:rsidR="0050209B" w:rsidRDefault="0050209B">
            <w:pPr>
              <w:rPr>
                <w:rFonts w:ascii="Arial Narrow" w:hAnsi="Arial Narrow" w:cs="Arial"/>
                <w:sz w:val="16"/>
                <w:szCs w:val="16"/>
              </w:rPr>
            </w:pPr>
          </w:p>
          <w:p w14:paraId="59B75FF3" w14:textId="77777777" w:rsidR="0050209B" w:rsidRDefault="009E269A">
            <w:pPr>
              <w:rPr>
                <w:rFonts w:ascii="Arial Narrow" w:hAnsi="Arial Narrow" w:cs="Arial"/>
                <w:sz w:val="16"/>
                <w:szCs w:val="16"/>
              </w:rPr>
            </w:pPr>
            <w:r>
              <w:rPr>
                <w:rFonts w:ascii="Arial Narrow" w:hAnsi="Arial Narrow" w:cs="Arial"/>
                <w:sz w:val="16"/>
                <w:szCs w:val="16"/>
              </w:rPr>
              <w:t xml:space="preserve">ASAP </w:t>
            </w:r>
          </w:p>
          <w:p w14:paraId="6AE8C3F8" w14:textId="77777777" w:rsidR="0050209B" w:rsidRDefault="0050209B">
            <w:pPr>
              <w:rPr>
                <w:rFonts w:ascii="Arial Narrow" w:hAnsi="Arial Narrow" w:cs="Arial"/>
                <w:sz w:val="16"/>
                <w:szCs w:val="16"/>
              </w:rPr>
            </w:pPr>
          </w:p>
          <w:p w14:paraId="7EB2E100" w14:textId="77777777" w:rsidR="0050209B" w:rsidRDefault="0050209B">
            <w:pPr>
              <w:rPr>
                <w:rFonts w:ascii="Arial Narrow" w:hAnsi="Arial Narrow" w:cs="Arial"/>
                <w:sz w:val="16"/>
                <w:szCs w:val="16"/>
              </w:rPr>
            </w:pPr>
          </w:p>
          <w:p w14:paraId="2F6EAA06" w14:textId="77777777" w:rsidR="0050209B" w:rsidRDefault="009E269A">
            <w:pPr>
              <w:rPr>
                <w:rFonts w:ascii="Arial Narrow" w:hAnsi="Arial Narrow" w:cs="Arial"/>
                <w:sz w:val="16"/>
                <w:szCs w:val="16"/>
              </w:rPr>
            </w:pPr>
            <w:r>
              <w:rPr>
                <w:rFonts w:ascii="Arial Narrow" w:hAnsi="Arial Narrow" w:cs="Arial"/>
                <w:sz w:val="16"/>
                <w:szCs w:val="16"/>
              </w:rPr>
              <w:t>ASAP</w:t>
            </w:r>
          </w:p>
          <w:p w14:paraId="437D66BF" w14:textId="77777777" w:rsidR="0050209B" w:rsidRDefault="0050209B">
            <w:pPr>
              <w:rPr>
                <w:rFonts w:ascii="Arial Narrow" w:hAnsi="Arial Narrow" w:cs="Arial"/>
                <w:sz w:val="16"/>
                <w:szCs w:val="16"/>
              </w:rPr>
            </w:pPr>
          </w:p>
          <w:p w14:paraId="3CDB7A90" w14:textId="77777777" w:rsidR="0050209B" w:rsidRDefault="0050209B">
            <w:pPr>
              <w:rPr>
                <w:rFonts w:ascii="Arial Narrow" w:hAnsi="Arial Narrow" w:cs="Arial"/>
                <w:sz w:val="16"/>
                <w:szCs w:val="16"/>
              </w:rPr>
            </w:pPr>
          </w:p>
          <w:p w14:paraId="4AF9C399" w14:textId="77777777" w:rsidR="0050209B" w:rsidRDefault="0050209B">
            <w:pPr>
              <w:rPr>
                <w:rFonts w:ascii="Arial Narrow" w:hAnsi="Arial Narrow" w:cs="Arial"/>
                <w:sz w:val="16"/>
                <w:szCs w:val="16"/>
              </w:rPr>
            </w:pPr>
          </w:p>
          <w:p w14:paraId="6AD1A3E3" w14:textId="77777777" w:rsidR="0050209B" w:rsidRDefault="009E269A">
            <w:pPr>
              <w:rPr>
                <w:rFonts w:ascii="Arial Narrow" w:hAnsi="Arial Narrow" w:cs="Arial"/>
                <w:sz w:val="16"/>
                <w:szCs w:val="16"/>
              </w:rPr>
            </w:pPr>
            <w:r>
              <w:rPr>
                <w:rFonts w:ascii="Arial Narrow" w:hAnsi="Arial Narrow" w:cs="Arial"/>
                <w:sz w:val="16"/>
                <w:szCs w:val="16"/>
              </w:rPr>
              <w:t>Next Meeting</w:t>
            </w:r>
          </w:p>
          <w:p w14:paraId="07893D78" w14:textId="77777777" w:rsidR="0050209B" w:rsidRDefault="0050209B">
            <w:pPr>
              <w:rPr>
                <w:rFonts w:ascii="Arial Narrow" w:hAnsi="Arial Narrow" w:cs="Arial"/>
                <w:sz w:val="16"/>
                <w:szCs w:val="16"/>
              </w:rPr>
            </w:pPr>
          </w:p>
          <w:p w14:paraId="3707DDC4" w14:textId="77777777" w:rsidR="0050209B" w:rsidRDefault="0050209B">
            <w:pPr>
              <w:rPr>
                <w:rFonts w:ascii="Arial Narrow" w:hAnsi="Arial Narrow" w:cs="Arial"/>
                <w:sz w:val="16"/>
                <w:szCs w:val="16"/>
              </w:rPr>
            </w:pPr>
          </w:p>
          <w:p w14:paraId="43D37262" w14:textId="77777777" w:rsidR="0050209B" w:rsidRDefault="0050209B">
            <w:pPr>
              <w:rPr>
                <w:rFonts w:ascii="Arial Narrow" w:hAnsi="Arial Narrow" w:cs="Arial"/>
                <w:sz w:val="16"/>
                <w:szCs w:val="16"/>
              </w:rPr>
            </w:pPr>
          </w:p>
        </w:tc>
        <w:tc>
          <w:tcPr>
            <w:tcW w:w="225" w:type="dxa"/>
            <w:tcBorders>
              <w:top w:val="nil"/>
              <w:left w:val="nil"/>
              <w:bottom w:val="nil"/>
              <w:right w:val="nil"/>
            </w:tcBorders>
            <w:shd w:val="clear" w:color="auto" w:fill="auto"/>
          </w:tcPr>
          <w:p w14:paraId="21D7ECB3" w14:textId="77777777" w:rsidR="0050209B" w:rsidRDefault="0050209B">
            <w:pPr>
              <w:rPr>
                <w:rFonts w:ascii="Arial Narrow" w:hAnsi="Arial Narrow"/>
              </w:rPr>
            </w:pPr>
          </w:p>
        </w:tc>
      </w:tr>
      <w:tr w:rsidR="0050209B" w14:paraId="3B585243" w14:textId="77777777">
        <w:trPr>
          <w:trHeight w:val="50"/>
        </w:trPr>
        <w:tc>
          <w:tcPr>
            <w:tcW w:w="897" w:type="dxa"/>
            <w:shd w:val="clear" w:color="auto" w:fill="FFFFFF" w:themeFill="background1"/>
          </w:tcPr>
          <w:p w14:paraId="68AAE36F" w14:textId="77777777" w:rsidR="0050209B" w:rsidRDefault="0050209B">
            <w:pPr>
              <w:ind w:left="-106" w:right="314" w:firstLine="142"/>
              <w:rPr>
                <w:rFonts w:ascii="Arial Narrow" w:hAnsi="Arial Narrow" w:cs="Arial"/>
                <w:sz w:val="16"/>
                <w:szCs w:val="16"/>
              </w:rPr>
            </w:pPr>
          </w:p>
          <w:p w14:paraId="7EE412A1" w14:textId="77777777" w:rsidR="0050209B" w:rsidRDefault="0050209B">
            <w:pPr>
              <w:ind w:left="-106" w:right="314" w:firstLine="142"/>
              <w:rPr>
                <w:rFonts w:ascii="Arial Narrow" w:hAnsi="Arial Narrow" w:cs="Arial"/>
                <w:sz w:val="16"/>
                <w:szCs w:val="16"/>
              </w:rPr>
            </w:pPr>
          </w:p>
          <w:p w14:paraId="0EABAD9E" w14:textId="77777777" w:rsidR="0050209B" w:rsidRDefault="009E269A">
            <w:pPr>
              <w:ind w:right="314"/>
              <w:rPr>
                <w:rFonts w:ascii="Arial" w:hAnsi="Arial" w:cs="Arial"/>
                <w:sz w:val="16"/>
                <w:szCs w:val="16"/>
              </w:rPr>
            </w:pPr>
            <w:r>
              <w:rPr>
                <w:rFonts w:ascii="Arial Narrow" w:hAnsi="Arial Narrow" w:cs="Arial"/>
                <w:sz w:val="16"/>
                <w:szCs w:val="16"/>
              </w:rPr>
              <w:t>3</w:t>
            </w:r>
          </w:p>
        </w:tc>
        <w:tc>
          <w:tcPr>
            <w:tcW w:w="5631" w:type="dxa"/>
            <w:shd w:val="clear" w:color="auto" w:fill="FFFFFF" w:themeFill="background1"/>
          </w:tcPr>
          <w:p w14:paraId="6B303514" w14:textId="77777777" w:rsidR="0050209B" w:rsidRDefault="009E269A">
            <w:pPr>
              <w:rPr>
                <w:rFonts w:ascii="Arial Narrow" w:hAnsi="Arial Narrow" w:cs="Arial"/>
                <w:b/>
                <w:bCs/>
                <w:sz w:val="16"/>
                <w:szCs w:val="16"/>
                <w:u w:val="single"/>
              </w:rPr>
            </w:pPr>
            <w:r>
              <w:rPr>
                <w:rFonts w:ascii="Arial Narrow" w:hAnsi="Arial Narrow" w:cs="Arial"/>
                <w:b/>
                <w:bCs/>
                <w:sz w:val="16"/>
                <w:szCs w:val="16"/>
                <w:u w:val="single"/>
              </w:rPr>
              <w:t xml:space="preserve">MATTERS ARISING </w:t>
            </w:r>
          </w:p>
          <w:p w14:paraId="33712053" w14:textId="77777777" w:rsidR="0050209B" w:rsidRDefault="0050209B">
            <w:pPr>
              <w:rPr>
                <w:rFonts w:ascii="Arial Narrow" w:hAnsi="Arial Narrow" w:cs="Arial"/>
                <w:b/>
                <w:bCs/>
                <w:sz w:val="16"/>
                <w:szCs w:val="16"/>
                <w:u w:val="single"/>
              </w:rPr>
            </w:pPr>
          </w:p>
          <w:p w14:paraId="15F1E4E6" w14:textId="77777777" w:rsidR="0050209B" w:rsidRDefault="009E269A">
            <w:pPr>
              <w:rPr>
                <w:rFonts w:ascii="Arial Narrow" w:hAnsi="Arial Narrow" w:cs="Calibri"/>
                <w:b/>
                <w:bCs/>
                <w:sz w:val="16"/>
                <w:szCs w:val="16"/>
                <w:u w:val="single"/>
              </w:rPr>
            </w:pPr>
            <w:r>
              <w:rPr>
                <w:rFonts w:ascii="Arial Narrow" w:hAnsi="Arial Narrow" w:cs="Calibri"/>
                <w:b/>
                <w:bCs/>
                <w:sz w:val="16"/>
                <w:szCs w:val="16"/>
                <w:u w:val="single"/>
              </w:rPr>
              <w:t xml:space="preserve">Steering Group Terms of Reference Document: </w:t>
            </w:r>
          </w:p>
          <w:p w14:paraId="7BE70FBC" w14:textId="77777777" w:rsidR="0050209B" w:rsidRDefault="009E269A">
            <w:r>
              <w:rPr>
                <w:rFonts w:ascii="Arial Narrow" w:hAnsi="Arial Narrow" w:cs="Calibri"/>
                <w:sz w:val="16"/>
                <w:szCs w:val="16"/>
              </w:rPr>
              <w:t>DS had circulated a draft document with proposed amendments by HC that were discussed and agreed. DS to issue a revised draft of the document. It should be formally adopted at the next meeting</w:t>
            </w:r>
          </w:p>
          <w:p w14:paraId="6A53AABC" w14:textId="77777777" w:rsidR="0050209B" w:rsidRDefault="0050209B">
            <w:pPr>
              <w:rPr>
                <w:rFonts w:ascii="Arial Narrow" w:hAnsi="Arial Narrow" w:cs="Calibri"/>
                <w:sz w:val="16"/>
                <w:szCs w:val="16"/>
              </w:rPr>
            </w:pPr>
          </w:p>
          <w:p w14:paraId="26C9EFDA" w14:textId="15B518F6" w:rsidR="0050209B" w:rsidRDefault="009E269A">
            <w:r>
              <w:rPr>
                <w:rFonts w:ascii="Arial Narrow" w:hAnsi="Arial Narrow" w:cs="Calibri"/>
                <w:sz w:val="16"/>
                <w:szCs w:val="16"/>
              </w:rPr>
              <w:t>RB raised ‘conflict of interest’ and the need to have a process of declaring and managing potential conflicts as they could arise during the NDP process. DW advised that the NDP SG is governed by the procedural governance of the PC. DS circulated the National Association of Local Councils “Code of Conduct” template that the PC uses for members’ agreement and future compliance.  The template recommends that these are externally referenced and these are currently on the parish council website.</w:t>
            </w:r>
          </w:p>
          <w:p w14:paraId="2C0333D8" w14:textId="77777777" w:rsidR="0050209B" w:rsidRDefault="0050209B">
            <w:pPr>
              <w:rPr>
                <w:rFonts w:ascii="Arial Narrow" w:hAnsi="Arial Narrow" w:cs="Calibri"/>
                <w:sz w:val="16"/>
                <w:szCs w:val="16"/>
              </w:rPr>
            </w:pPr>
          </w:p>
          <w:p w14:paraId="11E8C169" w14:textId="01110EA2" w:rsidR="0050209B" w:rsidRDefault="009E269A">
            <w:r>
              <w:rPr>
                <w:rFonts w:ascii="Arial Narrow" w:hAnsi="Arial Narrow" w:cs="Calibri"/>
                <w:sz w:val="16"/>
                <w:szCs w:val="16"/>
              </w:rPr>
              <w:t>DB to review SODC’s Statement of Community Involvement that sets out how the Council will consult with communities when forming or reviewing planning policy and should be referred to in the NDP SG Terms of Reference.</w:t>
            </w:r>
          </w:p>
          <w:p w14:paraId="295087C0" w14:textId="77777777" w:rsidR="0050209B" w:rsidRDefault="0050209B">
            <w:pPr>
              <w:rPr>
                <w:rFonts w:ascii="Arial Narrow" w:hAnsi="Arial Narrow" w:cs="Arial"/>
                <w:b/>
                <w:bCs/>
                <w:sz w:val="16"/>
                <w:szCs w:val="16"/>
                <w:u w:val="single"/>
              </w:rPr>
            </w:pPr>
          </w:p>
          <w:p w14:paraId="1174A9D8" w14:textId="77777777" w:rsidR="0050209B" w:rsidRDefault="009E269A">
            <w:pPr>
              <w:rPr>
                <w:rFonts w:ascii="Arial Narrow" w:hAnsi="Arial Narrow" w:cs="Arial"/>
                <w:sz w:val="16"/>
                <w:szCs w:val="16"/>
              </w:rPr>
            </w:pPr>
            <w:r>
              <w:rPr>
                <w:rFonts w:ascii="Arial Narrow" w:hAnsi="Arial Narrow" w:cs="Arial"/>
                <w:b/>
                <w:bCs/>
                <w:sz w:val="16"/>
                <w:szCs w:val="16"/>
                <w:u w:val="single"/>
              </w:rPr>
              <w:t>NDP Vision and Objectives:</w:t>
            </w:r>
            <w:r>
              <w:rPr>
                <w:rFonts w:ascii="Arial Narrow" w:hAnsi="Arial Narrow" w:cs="Arial"/>
                <w:sz w:val="16"/>
                <w:szCs w:val="16"/>
              </w:rPr>
              <w:t xml:space="preserve"> </w:t>
            </w:r>
          </w:p>
          <w:p w14:paraId="43A475D2" w14:textId="066AFD60" w:rsidR="0050209B" w:rsidRDefault="009E269A">
            <w:r>
              <w:rPr>
                <w:rFonts w:ascii="Arial Narrow" w:hAnsi="Arial Narrow" w:cs="Arial"/>
                <w:sz w:val="16"/>
                <w:szCs w:val="16"/>
              </w:rPr>
              <w:t>The document sets out the background and  purpose of the NDP (its vision and objectives) from which a framework can be developed.</w:t>
            </w:r>
          </w:p>
          <w:p w14:paraId="1748D587" w14:textId="77777777" w:rsidR="0050209B" w:rsidRDefault="0050209B">
            <w:pPr>
              <w:rPr>
                <w:rFonts w:ascii="Arial Narrow" w:hAnsi="Arial Narrow" w:cs="Arial"/>
                <w:sz w:val="16"/>
                <w:szCs w:val="16"/>
                <w:u w:val="single"/>
              </w:rPr>
            </w:pPr>
          </w:p>
          <w:p w14:paraId="60346685" w14:textId="77777777" w:rsidR="0050209B" w:rsidRDefault="009E269A">
            <w:pPr>
              <w:rPr>
                <w:rFonts w:ascii="Arial Narrow" w:hAnsi="Arial Narrow" w:cs="Arial"/>
                <w:sz w:val="16"/>
                <w:szCs w:val="16"/>
              </w:rPr>
            </w:pPr>
            <w:r>
              <w:rPr>
                <w:rFonts w:ascii="Arial Narrow" w:hAnsi="Arial Narrow" w:cs="Arial"/>
                <w:sz w:val="16"/>
                <w:szCs w:val="16"/>
              </w:rPr>
              <w:t xml:space="preserve">DW confirmed he was working on a draft document that he will circulate after David B has reviewed it. </w:t>
            </w:r>
          </w:p>
          <w:p w14:paraId="554DEB49" w14:textId="77777777" w:rsidR="0050209B" w:rsidRDefault="0050209B">
            <w:pPr>
              <w:rPr>
                <w:rFonts w:ascii="Arial Narrow" w:hAnsi="Arial Narrow" w:cs="Arial"/>
                <w:sz w:val="16"/>
                <w:szCs w:val="16"/>
              </w:rPr>
            </w:pPr>
          </w:p>
          <w:p w14:paraId="294829BC" w14:textId="4207C7FC" w:rsidR="0050209B" w:rsidRDefault="009E269A">
            <w:r>
              <w:rPr>
                <w:rFonts w:ascii="Arial Narrow" w:hAnsi="Arial Narrow" w:cs="Arial"/>
                <w:sz w:val="16"/>
                <w:szCs w:val="16"/>
              </w:rPr>
              <w:t xml:space="preserve">DB is working through SODC’s housing policy and is to write a  summary of SODC’s response to the Local Plan Inspectors question concerning the lack of sites being allocated next to the boundary of Reading.  DB will review </w:t>
            </w:r>
            <w:proofErr w:type="spellStart"/>
            <w:r>
              <w:rPr>
                <w:rFonts w:ascii="Arial Narrow" w:hAnsi="Arial Narrow" w:cs="Arial"/>
                <w:sz w:val="16"/>
                <w:szCs w:val="16"/>
              </w:rPr>
              <w:t>Kidmore</w:t>
            </w:r>
            <w:proofErr w:type="spellEnd"/>
            <w:r>
              <w:rPr>
                <w:rFonts w:ascii="Arial Narrow" w:hAnsi="Arial Narrow" w:cs="Arial"/>
                <w:sz w:val="16"/>
                <w:szCs w:val="16"/>
              </w:rPr>
              <w:t xml:space="preserve"> End and </w:t>
            </w:r>
            <w:proofErr w:type="spellStart"/>
            <w:r>
              <w:rPr>
                <w:rFonts w:ascii="Arial Narrow" w:hAnsi="Arial Narrow" w:cs="Arial"/>
                <w:sz w:val="16"/>
                <w:szCs w:val="16"/>
              </w:rPr>
              <w:t>Mapledurham’s</w:t>
            </w:r>
            <w:proofErr w:type="spellEnd"/>
            <w:r>
              <w:rPr>
                <w:rFonts w:ascii="Arial Narrow" w:hAnsi="Arial Narrow" w:cs="Arial"/>
                <w:sz w:val="16"/>
                <w:szCs w:val="16"/>
              </w:rPr>
              <w:t xml:space="preserve"> responses and contact Sue Biggs (ex-Chair of </w:t>
            </w:r>
            <w:proofErr w:type="spellStart"/>
            <w:r>
              <w:rPr>
                <w:rFonts w:ascii="Arial Narrow" w:hAnsi="Arial Narrow" w:cs="Arial"/>
                <w:sz w:val="16"/>
                <w:szCs w:val="16"/>
              </w:rPr>
              <w:t>Kidmore</w:t>
            </w:r>
            <w:proofErr w:type="spellEnd"/>
            <w:r>
              <w:rPr>
                <w:rFonts w:ascii="Arial Narrow" w:hAnsi="Arial Narrow" w:cs="Arial"/>
                <w:sz w:val="16"/>
                <w:szCs w:val="16"/>
              </w:rPr>
              <w:t xml:space="preserve"> End Parish Council) to seek any clarification and get the up to date position.</w:t>
            </w:r>
          </w:p>
        </w:tc>
        <w:tc>
          <w:tcPr>
            <w:tcW w:w="1641" w:type="dxa"/>
            <w:shd w:val="clear" w:color="auto" w:fill="FFFFFF" w:themeFill="background1"/>
          </w:tcPr>
          <w:p w14:paraId="5075DF72" w14:textId="77777777" w:rsidR="0050209B" w:rsidRDefault="0050209B">
            <w:pPr>
              <w:rPr>
                <w:rFonts w:ascii="Arial Narrow" w:hAnsi="Arial Narrow" w:cs="Arial"/>
                <w:sz w:val="16"/>
                <w:szCs w:val="16"/>
              </w:rPr>
            </w:pPr>
          </w:p>
          <w:p w14:paraId="550A0390" w14:textId="77777777" w:rsidR="0050209B" w:rsidRDefault="0050209B">
            <w:pPr>
              <w:rPr>
                <w:rFonts w:ascii="Arial Narrow" w:hAnsi="Arial Narrow" w:cs="Arial"/>
                <w:sz w:val="16"/>
                <w:szCs w:val="16"/>
              </w:rPr>
            </w:pPr>
          </w:p>
          <w:p w14:paraId="7C377B68" w14:textId="3E11284D" w:rsidR="0050209B" w:rsidRDefault="0050209B">
            <w:pPr>
              <w:rPr>
                <w:rFonts w:ascii="Arial Narrow" w:hAnsi="Arial Narrow" w:cs="Arial"/>
                <w:sz w:val="16"/>
                <w:szCs w:val="16"/>
              </w:rPr>
            </w:pPr>
          </w:p>
          <w:p w14:paraId="3343E691" w14:textId="77777777" w:rsidR="00E00CFE" w:rsidRDefault="00E00CFE">
            <w:pPr>
              <w:rPr>
                <w:rFonts w:ascii="Arial Narrow" w:hAnsi="Arial Narrow" w:cs="Arial"/>
                <w:sz w:val="16"/>
                <w:szCs w:val="16"/>
              </w:rPr>
            </w:pPr>
          </w:p>
          <w:p w14:paraId="77864BA6" w14:textId="77777777" w:rsidR="0050209B" w:rsidRDefault="0050209B">
            <w:pPr>
              <w:rPr>
                <w:rFonts w:ascii="Arial Narrow" w:hAnsi="Arial Narrow"/>
                <w:sz w:val="16"/>
                <w:szCs w:val="16"/>
              </w:rPr>
            </w:pPr>
          </w:p>
          <w:p w14:paraId="76111DB5" w14:textId="77777777" w:rsidR="0050209B" w:rsidRDefault="009E269A">
            <w:pPr>
              <w:rPr>
                <w:rFonts w:ascii="Arial Narrow" w:hAnsi="Arial Narrow"/>
                <w:sz w:val="16"/>
                <w:szCs w:val="16"/>
              </w:rPr>
            </w:pPr>
            <w:r>
              <w:rPr>
                <w:rFonts w:ascii="Arial Narrow" w:hAnsi="Arial Narrow"/>
                <w:sz w:val="16"/>
                <w:szCs w:val="16"/>
              </w:rPr>
              <w:t xml:space="preserve">Deborah S </w:t>
            </w:r>
          </w:p>
          <w:p w14:paraId="09AD9315" w14:textId="77777777" w:rsidR="0050209B" w:rsidRDefault="0050209B">
            <w:pPr>
              <w:rPr>
                <w:rFonts w:ascii="Arial Narrow" w:hAnsi="Arial Narrow"/>
                <w:sz w:val="16"/>
                <w:szCs w:val="16"/>
              </w:rPr>
            </w:pPr>
          </w:p>
          <w:p w14:paraId="62F03683" w14:textId="77777777" w:rsidR="0050209B" w:rsidRDefault="0050209B">
            <w:pPr>
              <w:rPr>
                <w:rFonts w:ascii="Arial Narrow" w:hAnsi="Arial Narrow"/>
                <w:sz w:val="16"/>
                <w:szCs w:val="16"/>
              </w:rPr>
            </w:pPr>
          </w:p>
          <w:p w14:paraId="34682E09" w14:textId="77777777" w:rsidR="0050209B" w:rsidRDefault="0050209B">
            <w:pPr>
              <w:rPr>
                <w:rFonts w:ascii="Arial Narrow" w:hAnsi="Arial Narrow"/>
                <w:sz w:val="16"/>
                <w:szCs w:val="16"/>
              </w:rPr>
            </w:pPr>
          </w:p>
          <w:p w14:paraId="1BBADF12" w14:textId="77777777" w:rsidR="0050209B" w:rsidRDefault="0050209B">
            <w:pPr>
              <w:rPr>
                <w:rFonts w:ascii="Arial Narrow" w:hAnsi="Arial Narrow"/>
                <w:sz w:val="16"/>
                <w:szCs w:val="16"/>
              </w:rPr>
            </w:pPr>
          </w:p>
          <w:p w14:paraId="6B0C7A2C" w14:textId="77777777" w:rsidR="0050209B" w:rsidRDefault="0050209B">
            <w:pPr>
              <w:rPr>
                <w:rFonts w:ascii="Arial Narrow" w:hAnsi="Arial Narrow"/>
                <w:sz w:val="16"/>
                <w:szCs w:val="16"/>
              </w:rPr>
            </w:pPr>
          </w:p>
          <w:p w14:paraId="58B7D282" w14:textId="77777777" w:rsidR="0050209B" w:rsidRDefault="0050209B">
            <w:pPr>
              <w:rPr>
                <w:rFonts w:ascii="Arial Narrow" w:hAnsi="Arial Narrow"/>
                <w:sz w:val="16"/>
                <w:szCs w:val="16"/>
              </w:rPr>
            </w:pPr>
          </w:p>
          <w:p w14:paraId="1F13AE0E" w14:textId="77777777" w:rsidR="0050209B" w:rsidRDefault="009E269A">
            <w:pPr>
              <w:rPr>
                <w:rFonts w:ascii="Arial Narrow" w:hAnsi="Arial Narrow"/>
                <w:sz w:val="16"/>
                <w:szCs w:val="16"/>
              </w:rPr>
            </w:pPr>
            <w:r>
              <w:rPr>
                <w:rFonts w:ascii="Arial Narrow" w:hAnsi="Arial Narrow"/>
                <w:sz w:val="16"/>
                <w:szCs w:val="16"/>
              </w:rPr>
              <w:t xml:space="preserve">Deborah S </w:t>
            </w:r>
          </w:p>
          <w:p w14:paraId="510906FB" w14:textId="77777777" w:rsidR="0050209B" w:rsidRDefault="0050209B">
            <w:pPr>
              <w:rPr>
                <w:rFonts w:ascii="Arial Narrow" w:hAnsi="Arial Narrow"/>
                <w:sz w:val="16"/>
                <w:szCs w:val="16"/>
              </w:rPr>
            </w:pPr>
          </w:p>
          <w:p w14:paraId="625DB85A" w14:textId="77777777" w:rsidR="0050209B" w:rsidRDefault="0050209B">
            <w:pPr>
              <w:rPr>
                <w:rFonts w:ascii="Arial Narrow" w:hAnsi="Arial Narrow"/>
                <w:sz w:val="16"/>
                <w:szCs w:val="16"/>
              </w:rPr>
            </w:pPr>
          </w:p>
          <w:p w14:paraId="4076477C" w14:textId="77777777" w:rsidR="0050209B" w:rsidRDefault="0050209B">
            <w:pPr>
              <w:rPr>
                <w:rFonts w:ascii="Arial Narrow" w:hAnsi="Arial Narrow"/>
                <w:sz w:val="16"/>
                <w:szCs w:val="16"/>
              </w:rPr>
            </w:pPr>
          </w:p>
          <w:p w14:paraId="14A14461" w14:textId="77777777" w:rsidR="0050209B" w:rsidRDefault="009E269A">
            <w:pPr>
              <w:rPr>
                <w:rFonts w:ascii="Arial Narrow" w:hAnsi="Arial Narrow" w:cs="Arial"/>
                <w:sz w:val="16"/>
                <w:szCs w:val="16"/>
              </w:rPr>
            </w:pPr>
            <w:r>
              <w:rPr>
                <w:rFonts w:ascii="Arial Narrow" w:hAnsi="Arial Narrow"/>
                <w:sz w:val="16"/>
                <w:szCs w:val="16"/>
              </w:rPr>
              <w:t>David B</w:t>
            </w:r>
          </w:p>
          <w:p w14:paraId="09C8F909" w14:textId="77777777" w:rsidR="0050209B" w:rsidRDefault="0050209B">
            <w:pPr>
              <w:rPr>
                <w:rFonts w:ascii="Arial Narrow" w:hAnsi="Arial Narrow" w:cs="Arial"/>
                <w:sz w:val="16"/>
                <w:szCs w:val="16"/>
              </w:rPr>
            </w:pPr>
          </w:p>
          <w:p w14:paraId="7E067FCB" w14:textId="77777777" w:rsidR="0050209B" w:rsidRDefault="0050209B">
            <w:pPr>
              <w:rPr>
                <w:rFonts w:ascii="Arial Narrow" w:hAnsi="Arial Narrow" w:cs="Arial"/>
                <w:sz w:val="16"/>
                <w:szCs w:val="16"/>
              </w:rPr>
            </w:pPr>
          </w:p>
          <w:p w14:paraId="5A61916B" w14:textId="77777777" w:rsidR="0050209B" w:rsidRDefault="0050209B">
            <w:pPr>
              <w:rPr>
                <w:rFonts w:ascii="Arial Narrow" w:hAnsi="Arial Narrow" w:cs="Arial"/>
                <w:sz w:val="16"/>
                <w:szCs w:val="16"/>
              </w:rPr>
            </w:pPr>
          </w:p>
          <w:p w14:paraId="6C14ADAE" w14:textId="77777777" w:rsidR="0050209B" w:rsidRDefault="0050209B">
            <w:pPr>
              <w:rPr>
                <w:rFonts w:ascii="Arial Narrow" w:hAnsi="Arial Narrow" w:cs="Arial"/>
                <w:sz w:val="16"/>
                <w:szCs w:val="16"/>
              </w:rPr>
            </w:pPr>
          </w:p>
          <w:p w14:paraId="7057D70E" w14:textId="77777777" w:rsidR="0050209B" w:rsidRDefault="0050209B">
            <w:pPr>
              <w:rPr>
                <w:rFonts w:ascii="Arial Narrow" w:hAnsi="Arial Narrow" w:cs="Arial"/>
                <w:sz w:val="16"/>
                <w:szCs w:val="16"/>
              </w:rPr>
            </w:pPr>
          </w:p>
          <w:p w14:paraId="74E2352F" w14:textId="77777777" w:rsidR="0050209B" w:rsidRDefault="009E269A">
            <w:pPr>
              <w:rPr>
                <w:rFonts w:ascii="Arial Narrow" w:hAnsi="Arial Narrow" w:cs="Arial"/>
                <w:sz w:val="16"/>
                <w:szCs w:val="16"/>
              </w:rPr>
            </w:pPr>
            <w:r>
              <w:rPr>
                <w:rFonts w:ascii="Arial Narrow" w:hAnsi="Arial Narrow" w:cs="Arial"/>
                <w:sz w:val="16"/>
                <w:szCs w:val="16"/>
              </w:rPr>
              <w:t>David W</w:t>
            </w:r>
          </w:p>
          <w:p w14:paraId="251F4B14" w14:textId="77777777" w:rsidR="0050209B" w:rsidRDefault="009E269A">
            <w:pPr>
              <w:rPr>
                <w:rFonts w:ascii="Arial Narrow" w:hAnsi="Arial Narrow" w:cs="Arial"/>
                <w:sz w:val="16"/>
                <w:szCs w:val="16"/>
              </w:rPr>
            </w:pPr>
            <w:r>
              <w:rPr>
                <w:rFonts w:ascii="Arial Narrow" w:hAnsi="Arial Narrow" w:cs="Arial"/>
                <w:sz w:val="16"/>
                <w:szCs w:val="16"/>
              </w:rPr>
              <w:t>David B</w:t>
            </w:r>
          </w:p>
          <w:p w14:paraId="3C90139C" w14:textId="77777777" w:rsidR="0050209B" w:rsidRDefault="0050209B">
            <w:pPr>
              <w:rPr>
                <w:rFonts w:ascii="Arial Narrow" w:hAnsi="Arial Narrow" w:cs="Arial"/>
                <w:sz w:val="16"/>
                <w:szCs w:val="16"/>
              </w:rPr>
            </w:pPr>
          </w:p>
          <w:p w14:paraId="7E4D1D3D" w14:textId="77777777" w:rsidR="0050209B" w:rsidRDefault="0050209B">
            <w:pPr>
              <w:rPr>
                <w:rFonts w:ascii="Arial Narrow" w:hAnsi="Arial Narrow" w:cs="Arial"/>
                <w:sz w:val="16"/>
                <w:szCs w:val="16"/>
              </w:rPr>
            </w:pPr>
          </w:p>
          <w:p w14:paraId="6F6797A1" w14:textId="77777777" w:rsidR="0050209B" w:rsidRDefault="0050209B">
            <w:pPr>
              <w:rPr>
                <w:rFonts w:ascii="Arial Narrow" w:hAnsi="Arial Narrow" w:cs="Arial"/>
                <w:sz w:val="16"/>
                <w:szCs w:val="16"/>
              </w:rPr>
            </w:pPr>
          </w:p>
          <w:p w14:paraId="16DB3F8D" w14:textId="77777777" w:rsidR="0050209B" w:rsidRDefault="0050209B">
            <w:pPr>
              <w:rPr>
                <w:rFonts w:ascii="Arial Narrow" w:hAnsi="Arial Narrow" w:cs="Arial"/>
                <w:sz w:val="16"/>
                <w:szCs w:val="16"/>
              </w:rPr>
            </w:pPr>
          </w:p>
          <w:p w14:paraId="7421B573" w14:textId="77777777" w:rsidR="0050209B" w:rsidRDefault="0050209B">
            <w:pPr>
              <w:rPr>
                <w:rFonts w:ascii="Arial Narrow" w:hAnsi="Arial Narrow" w:cs="Arial"/>
                <w:sz w:val="16"/>
                <w:szCs w:val="16"/>
              </w:rPr>
            </w:pPr>
          </w:p>
          <w:p w14:paraId="4C3AE394" w14:textId="77777777" w:rsidR="0050209B" w:rsidRDefault="009E269A">
            <w:pPr>
              <w:rPr>
                <w:rFonts w:ascii="Arial Narrow" w:hAnsi="Arial Narrow" w:cs="Arial"/>
                <w:sz w:val="16"/>
                <w:szCs w:val="16"/>
              </w:rPr>
            </w:pPr>
            <w:r>
              <w:rPr>
                <w:rFonts w:ascii="Arial Narrow" w:hAnsi="Arial Narrow" w:cs="Arial"/>
                <w:sz w:val="16"/>
                <w:szCs w:val="16"/>
              </w:rPr>
              <w:t>David B</w:t>
            </w:r>
          </w:p>
        </w:tc>
        <w:tc>
          <w:tcPr>
            <w:tcW w:w="1199" w:type="dxa"/>
            <w:shd w:val="clear" w:color="auto" w:fill="FFFFFF" w:themeFill="background1"/>
          </w:tcPr>
          <w:p w14:paraId="0A3986B3" w14:textId="77777777" w:rsidR="0050209B" w:rsidRDefault="0050209B">
            <w:pPr>
              <w:rPr>
                <w:rFonts w:ascii="Arial Narrow" w:hAnsi="Arial Narrow" w:cs="Arial"/>
                <w:sz w:val="16"/>
                <w:szCs w:val="16"/>
              </w:rPr>
            </w:pPr>
          </w:p>
          <w:p w14:paraId="5BF14403" w14:textId="77777777" w:rsidR="0050209B" w:rsidRDefault="0050209B">
            <w:pPr>
              <w:rPr>
                <w:rFonts w:ascii="Arial Narrow" w:hAnsi="Arial Narrow" w:cs="Arial"/>
                <w:sz w:val="16"/>
                <w:szCs w:val="16"/>
              </w:rPr>
            </w:pPr>
          </w:p>
          <w:p w14:paraId="51CB0FC4" w14:textId="4EF12549" w:rsidR="0050209B" w:rsidRDefault="0050209B">
            <w:pPr>
              <w:rPr>
                <w:rFonts w:ascii="Arial Narrow" w:hAnsi="Arial Narrow" w:cs="Arial"/>
                <w:sz w:val="16"/>
                <w:szCs w:val="16"/>
              </w:rPr>
            </w:pPr>
          </w:p>
          <w:p w14:paraId="14304ED8" w14:textId="77777777" w:rsidR="00E00CFE" w:rsidRDefault="00E00CFE">
            <w:pPr>
              <w:rPr>
                <w:rFonts w:ascii="Arial Narrow" w:hAnsi="Arial Narrow" w:cs="Arial"/>
                <w:sz w:val="16"/>
                <w:szCs w:val="16"/>
              </w:rPr>
            </w:pPr>
          </w:p>
          <w:p w14:paraId="7628A286" w14:textId="77777777" w:rsidR="0050209B" w:rsidRDefault="0050209B">
            <w:pPr>
              <w:rPr>
                <w:rFonts w:ascii="Arial Narrow" w:hAnsi="Arial Narrow" w:cs="Arial"/>
                <w:sz w:val="16"/>
                <w:szCs w:val="16"/>
              </w:rPr>
            </w:pPr>
          </w:p>
          <w:p w14:paraId="0FEFE418" w14:textId="3F8FF81F" w:rsidR="0050209B" w:rsidRDefault="009E269A">
            <w:pPr>
              <w:rPr>
                <w:rFonts w:ascii="Arial Narrow" w:hAnsi="Arial Narrow" w:cs="Arial"/>
                <w:sz w:val="16"/>
                <w:szCs w:val="16"/>
              </w:rPr>
            </w:pPr>
            <w:r>
              <w:rPr>
                <w:rFonts w:ascii="Arial Narrow" w:hAnsi="Arial Narrow" w:cs="Arial"/>
                <w:sz w:val="16"/>
                <w:szCs w:val="16"/>
              </w:rPr>
              <w:t>27</w:t>
            </w:r>
            <w:r>
              <w:rPr>
                <w:rFonts w:ascii="Arial Narrow" w:hAnsi="Arial Narrow" w:cs="Arial"/>
                <w:sz w:val="16"/>
                <w:szCs w:val="16"/>
                <w:vertAlign w:val="superscript"/>
              </w:rPr>
              <w:t>th</w:t>
            </w:r>
            <w:r>
              <w:rPr>
                <w:rFonts w:ascii="Arial Narrow" w:hAnsi="Arial Narrow" w:cs="Arial"/>
                <w:sz w:val="16"/>
                <w:szCs w:val="16"/>
              </w:rPr>
              <w:t xml:space="preserve"> July </w:t>
            </w:r>
          </w:p>
          <w:p w14:paraId="010E387A" w14:textId="77777777" w:rsidR="0050209B" w:rsidRDefault="0050209B">
            <w:pPr>
              <w:rPr>
                <w:rFonts w:ascii="Arial Narrow" w:hAnsi="Arial Narrow" w:cs="Arial"/>
                <w:sz w:val="16"/>
                <w:szCs w:val="16"/>
              </w:rPr>
            </w:pPr>
          </w:p>
          <w:p w14:paraId="199945F0" w14:textId="77777777" w:rsidR="0050209B" w:rsidRDefault="0050209B">
            <w:pPr>
              <w:rPr>
                <w:rFonts w:ascii="Arial Narrow" w:hAnsi="Arial Narrow" w:cs="Arial"/>
                <w:sz w:val="16"/>
                <w:szCs w:val="16"/>
              </w:rPr>
            </w:pPr>
          </w:p>
          <w:p w14:paraId="281CC2B6" w14:textId="1C4D6879" w:rsidR="0050209B" w:rsidRDefault="0050209B">
            <w:pPr>
              <w:rPr>
                <w:rFonts w:ascii="Arial Narrow" w:hAnsi="Arial Narrow" w:cs="Arial"/>
                <w:sz w:val="16"/>
                <w:szCs w:val="16"/>
              </w:rPr>
            </w:pPr>
          </w:p>
          <w:p w14:paraId="60AD9FAE" w14:textId="77777777" w:rsidR="00E00CFE" w:rsidRDefault="00E00CFE">
            <w:pPr>
              <w:rPr>
                <w:rFonts w:ascii="Arial Narrow" w:hAnsi="Arial Narrow" w:cs="Arial"/>
                <w:sz w:val="16"/>
                <w:szCs w:val="16"/>
              </w:rPr>
            </w:pPr>
          </w:p>
          <w:p w14:paraId="726679C6" w14:textId="77777777" w:rsidR="0050209B" w:rsidRDefault="0050209B">
            <w:pPr>
              <w:rPr>
                <w:rFonts w:ascii="Arial Narrow" w:hAnsi="Arial Narrow" w:cs="Arial"/>
                <w:sz w:val="16"/>
                <w:szCs w:val="16"/>
              </w:rPr>
            </w:pPr>
          </w:p>
          <w:p w14:paraId="605A8538" w14:textId="77777777" w:rsidR="0050209B" w:rsidRDefault="0050209B">
            <w:pPr>
              <w:rPr>
                <w:rFonts w:ascii="Arial Narrow" w:hAnsi="Arial Narrow" w:cs="Arial"/>
                <w:sz w:val="16"/>
                <w:szCs w:val="16"/>
              </w:rPr>
            </w:pPr>
          </w:p>
          <w:p w14:paraId="0BB5A750" w14:textId="77777777" w:rsidR="0050209B" w:rsidRDefault="009E269A">
            <w:pPr>
              <w:rPr>
                <w:rFonts w:ascii="Arial Narrow" w:hAnsi="Arial Narrow" w:cs="Arial"/>
                <w:sz w:val="16"/>
                <w:szCs w:val="16"/>
              </w:rPr>
            </w:pPr>
            <w:r>
              <w:rPr>
                <w:rFonts w:ascii="Arial Narrow" w:hAnsi="Arial Narrow" w:cs="Arial"/>
                <w:sz w:val="16"/>
                <w:szCs w:val="16"/>
              </w:rPr>
              <w:t>7</w:t>
            </w:r>
            <w:r>
              <w:rPr>
                <w:rFonts w:ascii="Arial Narrow" w:hAnsi="Arial Narrow" w:cs="Arial"/>
                <w:sz w:val="16"/>
                <w:szCs w:val="16"/>
                <w:vertAlign w:val="superscript"/>
              </w:rPr>
              <w:t>th</w:t>
            </w:r>
            <w:r>
              <w:rPr>
                <w:rFonts w:ascii="Arial Narrow" w:hAnsi="Arial Narrow" w:cs="Arial"/>
                <w:sz w:val="16"/>
                <w:szCs w:val="16"/>
              </w:rPr>
              <w:t xml:space="preserve"> August</w:t>
            </w:r>
          </w:p>
          <w:p w14:paraId="52E0661A" w14:textId="77777777" w:rsidR="0050209B" w:rsidRDefault="0050209B">
            <w:pPr>
              <w:rPr>
                <w:rFonts w:ascii="Arial Narrow" w:hAnsi="Arial Narrow" w:cs="Arial"/>
                <w:sz w:val="16"/>
                <w:szCs w:val="16"/>
              </w:rPr>
            </w:pPr>
          </w:p>
          <w:p w14:paraId="05B9DC93" w14:textId="77777777" w:rsidR="0050209B" w:rsidRDefault="0050209B">
            <w:pPr>
              <w:rPr>
                <w:rFonts w:ascii="Arial Narrow" w:hAnsi="Arial Narrow" w:cs="Arial"/>
                <w:sz w:val="16"/>
                <w:szCs w:val="16"/>
              </w:rPr>
            </w:pPr>
          </w:p>
          <w:p w14:paraId="464FA0CF" w14:textId="77777777" w:rsidR="0050209B" w:rsidRDefault="0050209B">
            <w:pPr>
              <w:rPr>
                <w:rFonts w:ascii="Arial Narrow" w:hAnsi="Arial Narrow" w:cs="Arial"/>
                <w:sz w:val="16"/>
                <w:szCs w:val="16"/>
              </w:rPr>
            </w:pPr>
          </w:p>
          <w:p w14:paraId="77D901E2" w14:textId="77777777" w:rsidR="0050209B" w:rsidRDefault="009E269A">
            <w:pPr>
              <w:rPr>
                <w:rFonts w:ascii="Arial Narrow" w:hAnsi="Arial Narrow" w:cs="Arial"/>
                <w:sz w:val="16"/>
                <w:szCs w:val="16"/>
              </w:rPr>
            </w:pPr>
            <w:r>
              <w:rPr>
                <w:rFonts w:ascii="Arial Narrow" w:hAnsi="Arial Narrow" w:cs="Arial"/>
                <w:sz w:val="16"/>
                <w:szCs w:val="16"/>
              </w:rPr>
              <w:t>ASAP</w:t>
            </w:r>
          </w:p>
          <w:p w14:paraId="5B2A2F64" w14:textId="77777777" w:rsidR="0050209B" w:rsidRDefault="0050209B">
            <w:pPr>
              <w:rPr>
                <w:rFonts w:ascii="Arial Narrow" w:hAnsi="Arial Narrow" w:cs="Arial"/>
                <w:sz w:val="16"/>
                <w:szCs w:val="16"/>
              </w:rPr>
            </w:pPr>
          </w:p>
          <w:p w14:paraId="7C68E591" w14:textId="77777777" w:rsidR="0050209B" w:rsidRDefault="0050209B">
            <w:pPr>
              <w:rPr>
                <w:rFonts w:ascii="Arial Narrow" w:hAnsi="Arial Narrow" w:cs="Arial"/>
                <w:sz w:val="16"/>
                <w:szCs w:val="16"/>
              </w:rPr>
            </w:pPr>
          </w:p>
          <w:p w14:paraId="5F3BEE80" w14:textId="77777777" w:rsidR="0050209B" w:rsidRDefault="0050209B">
            <w:pPr>
              <w:rPr>
                <w:rFonts w:ascii="Arial Narrow" w:hAnsi="Arial Narrow" w:cs="Arial"/>
                <w:sz w:val="16"/>
                <w:szCs w:val="16"/>
              </w:rPr>
            </w:pPr>
          </w:p>
          <w:p w14:paraId="19398409" w14:textId="77777777" w:rsidR="0050209B" w:rsidRDefault="0050209B">
            <w:pPr>
              <w:rPr>
                <w:rFonts w:ascii="Arial Narrow" w:hAnsi="Arial Narrow" w:cs="Arial"/>
                <w:sz w:val="16"/>
                <w:szCs w:val="16"/>
              </w:rPr>
            </w:pPr>
          </w:p>
          <w:p w14:paraId="4E8B1773" w14:textId="77777777" w:rsidR="0050209B" w:rsidRDefault="0050209B">
            <w:pPr>
              <w:rPr>
                <w:rFonts w:ascii="Arial Narrow" w:hAnsi="Arial Narrow" w:cs="Arial"/>
                <w:sz w:val="16"/>
                <w:szCs w:val="16"/>
              </w:rPr>
            </w:pPr>
          </w:p>
          <w:p w14:paraId="490F69DF" w14:textId="77777777" w:rsidR="0050209B" w:rsidRDefault="0050209B">
            <w:pPr>
              <w:rPr>
                <w:rFonts w:ascii="Arial Narrow" w:hAnsi="Arial Narrow" w:cs="Arial"/>
                <w:sz w:val="16"/>
                <w:szCs w:val="16"/>
              </w:rPr>
            </w:pPr>
          </w:p>
          <w:p w14:paraId="6F5D7AB5" w14:textId="77777777" w:rsidR="0050209B" w:rsidRDefault="009E269A">
            <w:pPr>
              <w:rPr>
                <w:rFonts w:ascii="Arial Narrow" w:hAnsi="Arial Narrow" w:cs="Arial"/>
                <w:sz w:val="16"/>
                <w:szCs w:val="16"/>
              </w:rPr>
            </w:pPr>
            <w:r>
              <w:rPr>
                <w:rFonts w:ascii="Arial Narrow" w:hAnsi="Arial Narrow" w:cs="Arial"/>
                <w:sz w:val="16"/>
                <w:szCs w:val="16"/>
              </w:rPr>
              <w:t>31</w:t>
            </w:r>
            <w:r>
              <w:rPr>
                <w:rFonts w:ascii="Arial Narrow" w:hAnsi="Arial Narrow" w:cs="Arial"/>
                <w:sz w:val="16"/>
                <w:szCs w:val="16"/>
                <w:vertAlign w:val="superscript"/>
              </w:rPr>
              <w:t>st</w:t>
            </w:r>
            <w:r>
              <w:rPr>
                <w:rFonts w:ascii="Arial Narrow" w:hAnsi="Arial Narrow" w:cs="Arial"/>
                <w:sz w:val="16"/>
                <w:szCs w:val="16"/>
              </w:rPr>
              <w:t xml:space="preserve"> July</w:t>
            </w:r>
          </w:p>
          <w:p w14:paraId="703964C4" w14:textId="77777777" w:rsidR="0050209B" w:rsidRDefault="0050209B">
            <w:pPr>
              <w:rPr>
                <w:rFonts w:ascii="Arial Narrow" w:hAnsi="Arial Narrow" w:cs="Arial"/>
                <w:sz w:val="16"/>
                <w:szCs w:val="16"/>
              </w:rPr>
            </w:pPr>
          </w:p>
          <w:p w14:paraId="64DBAC83" w14:textId="77777777" w:rsidR="0050209B" w:rsidRDefault="0050209B">
            <w:pPr>
              <w:rPr>
                <w:rFonts w:ascii="Arial Narrow" w:hAnsi="Arial Narrow" w:cs="Arial"/>
                <w:sz w:val="16"/>
                <w:szCs w:val="16"/>
              </w:rPr>
            </w:pPr>
          </w:p>
          <w:p w14:paraId="7B150375" w14:textId="77777777" w:rsidR="0050209B" w:rsidRDefault="0050209B">
            <w:pPr>
              <w:rPr>
                <w:rFonts w:ascii="Arial Narrow" w:hAnsi="Arial Narrow" w:cs="Arial"/>
                <w:sz w:val="16"/>
                <w:szCs w:val="16"/>
              </w:rPr>
            </w:pPr>
          </w:p>
          <w:p w14:paraId="703293DD" w14:textId="77777777" w:rsidR="0050209B" w:rsidRDefault="0050209B">
            <w:pPr>
              <w:rPr>
                <w:rFonts w:ascii="Arial Narrow" w:hAnsi="Arial Narrow" w:cs="Arial"/>
                <w:sz w:val="16"/>
                <w:szCs w:val="16"/>
              </w:rPr>
            </w:pPr>
          </w:p>
          <w:p w14:paraId="5F5F88EF" w14:textId="77777777" w:rsidR="0050209B" w:rsidRDefault="0050209B">
            <w:pPr>
              <w:rPr>
                <w:rFonts w:ascii="Arial Narrow" w:hAnsi="Arial Narrow" w:cs="Arial"/>
                <w:sz w:val="16"/>
                <w:szCs w:val="16"/>
              </w:rPr>
            </w:pPr>
          </w:p>
          <w:p w14:paraId="6F151835" w14:textId="77777777" w:rsidR="0050209B" w:rsidRDefault="009E269A">
            <w:pPr>
              <w:rPr>
                <w:rFonts w:ascii="Arial Narrow" w:hAnsi="Arial Narrow" w:cs="Arial"/>
                <w:sz w:val="16"/>
                <w:szCs w:val="16"/>
              </w:rPr>
            </w:pPr>
            <w:r>
              <w:rPr>
                <w:rFonts w:ascii="Arial Narrow" w:hAnsi="Arial Narrow" w:cs="Arial"/>
                <w:sz w:val="16"/>
                <w:szCs w:val="16"/>
              </w:rPr>
              <w:t>Next Meeting</w:t>
            </w:r>
          </w:p>
        </w:tc>
        <w:tc>
          <w:tcPr>
            <w:tcW w:w="225" w:type="dxa"/>
            <w:tcBorders>
              <w:top w:val="nil"/>
              <w:left w:val="nil"/>
              <w:bottom w:val="nil"/>
              <w:right w:val="nil"/>
            </w:tcBorders>
            <w:shd w:val="clear" w:color="auto" w:fill="auto"/>
          </w:tcPr>
          <w:p w14:paraId="174E8BDD" w14:textId="77777777" w:rsidR="0050209B" w:rsidRDefault="0050209B">
            <w:pPr>
              <w:rPr>
                <w:rFonts w:ascii="Arial Narrow" w:hAnsi="Arial Narrow"/>
              </w:rPr>
            </w:pPr>
          </w:p>
        </w:tc>
      </w:tr>
      <w:tr w:rsidR="0050209B" w14:paraId="72B43FBF" w14:textId="77777777">
        <w:trPr>
          <w:trHeight w:val="667"/>
        </w:trPr>
        <w:tc>
          <w:tcPr>
            <w:tcW w:w="897" w:type="dxa"/>
            <w:shd w:val="clear" w:color="auto" w:fill="FFFFFF" w:themeFill="background1"/>
          </w:tcPr>
          <w:p w14:paraId="465897ED" w14:textId="77777777" w:rsidR="0050209B" w:rsidRDefault="009E269A">
            <w:pPr>
              <w:ind w:left="-106" w:right="314" w:firstLine="142"/>
              <w:rPr>
                <w:rFonts w:ascii="Arial Narrow" w:hAnsi="Arial Narrow" w:cs="Arial"/>
                <w:sz w:val="16"/>
                <w:szCs w:val="16"/>
              </w:rPr>
            </w:pPr>
            <w:r>
              <w:rPr>
                <w:rFonts w:ascii="Arial Narrow" w:hAnsi="Arial Narrow" w:cs="Arial"/>
                <w:sz w:val="16"/>
                <w:szCs w:val="16"/>
              </w:rPr>
              <w:lastRenderedPageBreak/>
              <w:t>4</w:t>
            </w:r>
          </w:p>
        </w:tc>
        <w:tc>
          <w:tcPr>
            <w:tcW w:w="5631" w:type="dxa"/>
            <w:shd w:val="clear" w:color="auto" w:fill="FFFFFF" w:themeFill="background1"/>
          </w:tcPr>
          <w:p w14:paraId="4FC932CB" w14:textId="77777777" w:rsidR="0050209B" w:rsidRDefault="009E269A">
            <w:pPr>
              <w:rPr>
                <w:rFonts w:ascii="Arial Narrow" w:hAnsi="Arial Narrow" w:cs="Arial"/>
                <w:b/>
                <w:bCs/>
                <w:sz w:val="16"/>
                <w:szCs w:val="16"/>
                <w:u w:val="single"/>
              </w:rPr>
            </w:pPr>
            <w:r>
              <w:rPr>
                <w:rFonts w:ascii="Arial Narrow" w:hAnsi="Arial Narrow" w:cs="Arial"/>
                <w:b/>
                <w:bCs/>
                <w:sz w:val="16"/>
                <w:szCs w:val="16"/>
                <w:u w:val="single"/>
              </w:rPr>
              <w:t>Questionnaire</w:t>
            </w:r>
          </w:p>
          <w:p w14:paraId="74AE6B76" w14:textId="77777777" w:rsidR="0050209B" w:rsidRDefault="009E269A">
            <w:pPr>
              <w:rPr>
                <w:rFonts w:ascii="Arial Narrow" w:hAnsi="Arial Narrow" w:cs="Arial"/>
                <w:sz w:val="16"/>
                <w:szCs w:val="16"/>
              </w:rPr>
            </w:pPr>
            <w:r>
              <w:rPr>
                <w:rFonts w:ascii="Arial Narrow" w:hAnsi="Arial Narrow" w:cs="Arial"/>
                <w:sz w:val="16"/>
                <w:szCs w:val="16"/>
              </w:rPr>
              <w:t>DW confirmed he has updated the E&amp;D PC website asking for final responses and comments on the questionnaire by the 31</w:t>
            </w:r>
            <w:r>
              <w:rPr>
                <w:rFonts w:ascii="Arial Narrow" w:hAnsi="Arial Narrow" w:cs="Arial"/>
                <w:sz w:val="16"/>
                <w:szCs w:val="16"/>
                <w:vertAlign w:val="superscript"/>
              </w:rPr>
              <w:t>st</w:t>
            </w:r>
            <w:r>
              <w:rPr>
                <w:rFonts w:ascii="Arial Narrow" w:hAnsi="Arial Narrow" w:cs="Arial"/>
                <w:sz w:val="16"/>
                <w:szCs w:val="16"/>
              </w:rPr>
              <w:t xml:space="preserve"> July. In CM’s absence further feedback on the questionnaire will be given at the next meeting. </w:t>
            </w:r>
          </w:p>
          <w:p w14:paraId="625D8646" w14:textId="77777777" w:rsidR="0050209B" w:rsidRDefault="0050209B">
            <w:pPr>
              <w:rPr>
                <w:rFonts w:ascii="Arial Narrow" w:hAnsi="Arial Narrow" w:cs="Arial"/>
                <w:sz w:val="16"/>
                <w:szCs w:val="16"/>
              </w:rPr>
            </w:pPr>
          </w:p>
          <w:p w14:paraId="38F527BD" w14:textId="63BCE81D" w:rsidR="0050209B" w:rsidRDefault="009E269A">
            <w:pPr>
              <w:pStyle w:val="PlainText"/>
            </w:pPr>
            <w:r>
              <w:rPr>
                <w:rFonts w:ascii="Arial Narrow" w:hAnsi="Arial Narrow" w:cs="Arial"/>
                <w:sz w:val="16"/>
                <w:szCs w:val="16"/>
              </w:rPr>
              <w:t>Previously DS had agreed to look at the ‘key road map for NDPs’ and to discuss with CM with a  view to sharing the questionnaire data with  the SODC NDP team and see how best to process the data. DW subsequently  commented that procedurally he felt there needs to be separate</w:t>
            </w:r>
            <w:r>
              <w:rPr>
                <w:rFonts w:ascii="Arial Narrow" w:hAnsi="Arial Narrow"/>
                <w:sz w:val="16"/>
                <w:szCs w:val="16"/>
              </w:rPr>
              <w:t xml:space="preserve"> SODC checked consultation strategies for  both stakeholders and residents.</w:t>
            </w:r>
          </w:p>
        </w:tc>
        <w:tc>
          <w:tcPr>
            <w:tcW w:w="1641" w:type="dxa"/>
            <w:shd w:val="clear" w:color="auto" w:fill="FFFFFF" w:themeFill="background1"/>
          </w:tcPr>
          <w:p w14:paraId="30023E40" w14:textId="77777777" w:rsidR="0050209B" w:rsidRDefault="0050209B">
            <w:pPr>
              <w:rPr>
                <w:rFonts w:ascii="Arial" w:hAnsi="Arial" w:cs="Arial"/>
                <w:sz w:val="16"/>
                <w:szCs w:val="16"/>
              </w:rPr>
            </w:pPr>
          </w:p>
          <w:p w14:paraId="611AE6C1" w14:textId="77777777" w:rsidR="0050209B" w:rsidRDefault="0050209B">
            <w:pPr>
              <w:rPr>
                <w:rFonts w:ascii="Arial" w:hAnsi="Arial" w:cs="Arial"/>
                <w:sz w:val="16"/>
                <w:szCs w:val="16"/>
              </w:rPr>
            </w:pPr>
          </w:p>
          <w:p w14:paraId="60135B38" w14:textId="77777777" w:rsidR="0050209B" w:rsidRDefault="009E269A">
            <w:pPr>
              <w:rPr>
                <w:rFonts w:ascii="Arial Narrow" w:hAnsi="Arial Narrow" w:cs="Arial"/>
                <w:sz w:val="16"/>
                <w:szCs w:val="16"/>
              </w:rPr>
            </w:pPr>
            <w:r>
              <w:rPr>
                <w:rFonts w:ascii="Arial Narrow" w:hAnsi="Arial Narrow" w:cs="Arial"/>
                <w:sz w:val="16"/>
                <w:szCs w:val="16"/>
              </w:rPr>
              <w:t>David W</w:t>
            </w:r>
          </w:p>
          <w:p w14:paraId="619F5CC4" w14:textId="77777777" w:rsidR="0050209B" w:rsidRDefault="009E269A">
            <w:pPr>
              <w:rPr>
                <w:rFonts w:ascii="Arial Narrow" w:hAnsi="Arial Narrow" w:cs="Arial"/>
                <w:sz w:val="16"/>
                <w:szCs w:val="16"/>
              </w:rPr>
            </w:pPr>
            <w:r>
              <w:rPr>
                <w:rFonts w:ascii="Arial Narrow" w:hAnsi="Arial Narrow" w:cs="Arial"/>
                <w:sz w:val="16"/>
                <w:szCs w:val="16"/>
              </w:rPr>
              <w:t xml:space="preserve">Claire M </w:t>
            </w:r>
          </w:p>
          <w:p w14:paraId="39B6BAD9" w14:textId="77777777" w:rsidR="0050209B" w:rsidRDefault="0050209B">
            <w:pPr>
              <w:rPr>
                <w:rFonts w:ascii="Arial" w:hAnsi="Arial" w:cs="Arial"/>
                <w:sz w:val="16"/>
                <w:szCs w:val="16"/>
              </w:rPr>
            </w:pPr>
          </w:p>
          <w:p w14:paraId="322AE309" w14:textId="77777777" w:rsidR="0050209B" w:rsidRDefault="0050209B">
            <w:pPr>
              <w:rPr>
                <w:rFonts w:ascii="Arial Narrow" w:hAnsi="Arial Narrow" w:cs="Arial"/>
                <w:sz w:val="16"/>
                <w:szCs w:val="16"/>
              </w:rPr>
            </w:pPr>
          </w:p>
          <w:p w14:paraId="32549FB2" w14:textId="77777777" w:rsidR="0050209B" w:rsidRDefault="0050209B">
            <w:pPr>
              <w:rPr>
                <w:rFonts w:ascii="Arial Narrow" w:hAnsi="Arial Narrow" w:cs="Arial"/>
                <w:sz w:val="16"/>
                <w:szCs w:val="16"/>
              </w:rPr>
            </w:pPr>
          </w:p>
          <w:p w14:paraId="737F37D1" w14:textId="77777777" w:rsidR="0050209B" w:rsidRDefault="009E269A">
            <w:pPr>
              <w:rPr>
                <w:rFonts w:ascii="Arial Narrow" w:hAnsi="Arial Narrow" w:cs="Arial"/>
                <w:sz w:val="16"/>
                <w:szCs w:val="16"/>
              </w:rPr>
            </w:pPr>
            <w:r>
              <w:rPr>
                <w:rFonts w:ascii="Arial Narrow" w:hAnsi="Arial Narrow" w:cs="Arial"/>
                <w:sz w:val="16"/>
                <w:szCs w:val="16"/>
              </w:rPr>
              <w:t>Claire M</w:t>
            </w:r>
          </w:p>
          <w:p w14:paraId="728D4A0E" w14:textId="77777777" w:rsidR="0050209B" w:rsidRDefault="009E269A">
            <w:pPr>
              <w:rPr>
                <w:rFonts w:ascii="Arial" w:hAnsi="Arial" w:cs="Arial"/>
                <w:sz w:val="16"/>
                <w:szCs w:val="16"/>
              </w:rPr>
            </w:pPr>
            <w:r>
              <w:rPr>
                <w:rFonts w:ascii="Arial Narrow" w:hAnsi="Arial Narrow" w:cs="Arial"/>
                <w:sz w:val="16"/>
                <w:szCs w:val="16"/>
              </w:rPr>
              <w:t>Deborah S</w:t>
            </w:r>
          </w:p>
        </w:tc>
        <w:tc>
          <w:tcPr>
            <w:tcW w:w="1199" w:type="dxa"/>
            <w:shd w:val="clear" w:color="auto" w:fill="FFFFFF" w:themeFill="background1"/>
          </w:tcPr>
          <w:p w14:paraId="315EE21D" w14:textId="77777777" w:rsidR="0050209B" w:rsidRDefault="0050209B">
            <w:pPr>
              <w:rPr>
                <w:rFonts w:ascii="Arial Narrow" w:hAnsi="Arial Narrow" w:cs="Arial"/>
                <w:sz w:val="16"/>
                <w:szCs w:val="16"/>
              </w:rPr>
            </w:pPr>
          </w:p>
          <w:p w14:paraId="20154316" w14:textId="77777777" w:rsidR="0050209B" w:rsidRDefault="0050209B">
            <w:pPr>
              <w:rPr>
                <w:rFonts w:ascii="Arial Narrow" w:hAnsi="Arial Narrow" w:cs="Arial"/>
                <w:sz w:val="16"/>
                <w:szCs w:val="16"/>
              </w:rPr>
            </w:pPr>
          </w:p>
          <w:p w14:paraId="6ABB6095" w14:textId="77777777" w:rsidR="0050209B" w:rsidRDefault="0050209B">
            <w:pPr>
              <w:rPr>
                <w:rFonts w:ascii="Arial Narrow" w:hAnsi="Arial Narrow" w:cs="Arial"/>
                <w:sz w:val="16"/>
                <w:szCs w:val="16"/>
              </w:rPr>
            </w:pPr>
          </w:p>
          <w:p w14:paraId="317519CF" w14:textId="77777777" w:rsidR="0050209B" w:rsidRDefault="009E269A">
            <w:pPr>
              <w:rPr>
                <w:rFonts w:ascii="Arial Narrow" w:hAnsi="Arial Narrow" w:cs="Arial"/>
                <w:sz w:val="16"/>
                <w:szCs w:val="16"/>
              </w:rPr>
            </w:pPr>
            <w:r>
              <w:rPr>
                <w:rFonts w:ascii="Arial Narrow" w:hAnsi="Arial Narrow" w:cs="Arial"/>
                <w:sz w:val="16"/>
                <w:szCs w:val="16"/>
              </w:rPr>
              <w:t>Next Meeting</w:t>
            </w:r>
          </w:p>
          <w:p w14:paraId="746BE054" w14:textId="77777777" w:rsidR="0050209B" w:rsidRDefault="0050209B">
            <w:pPr>
              <w:rPr>
                <w:rFonts w:ascii="Arial Narrow" w:hAnsi="Arial Narrow" w:cs="Arial"/>
                <w:sz w:val="16"/>
                <w:szCs w:val="16"/>
              </w:rPr>
            </w:pPr>
          </w:p>
          <w:p w14:paraId="6989F751" w14:textId="77777777" w:rsidR="0050209B" w:rsidRDefault="0050209B">
            <w:pPr>
              <w:rPr>
                <w:rFonts w:ascii="Arial Narrow" w:hAnsi="Arial Narrow" w:cs="Arial"/>
                <w:sz w:val="16"/>
                <w:szCs w:val="16"/>
              </w:rPr>
            </w:pPr>
          </w:p>
          <w:p w14:paraId="6CE1C18E" w14:textId="77777777" w:rsidR="0050209B" w:rsidRDefault="0050209B">
            <w:pPr>
              <w:rPr>
                <w:rFonts w:ascii="Arial Narrow" w:hAnsi="Arial Narrow" w:cs="Arial"/>
                <w:sz w:val="16"/>
                <w:szCs w:val="16"/>
              </w:rPr>
            </w:pPr>
          </w:p>
          <w:p w14:paraId="2BCB4A57" w14:textId="77777777" w:rsidR="0050209B" w:rsidRDefault="0050209B">
            <w:pPr>
              <w:rPr>
                <w:rFonts w:ascii="Arial Narrow" w:hAnsi="Arial Narrow" w:cs="Arial"/>
                <w:sz w:val="16"/>
                <w:szCs w:val="16"/>
              </w:rPr>
            </w:pPr>
          </w:p>
          <w:p w14:paraId="30EFB8DC" w14:textId="77777777" w:rsidR="0050209B" w:rsidRDefault="009E269A">
            <w:pPr>
              <w:rPr>
                <w:rFonts w:ascii="Arial Narrow" w:hAnsi="Arial Narrow" w:cs="Arial"/>
                <w:sz w:val="16"/>
                <w:szCs w:val="16"/>
              </w:rPr>
            </w:pPr>
            <w:r>
              <w:rPr>
                <w:rFonts w:ascii="Arial Narrow" w:hAnsi="Arial Narrow" w:cs="Arial"/>
                <w:sz w:val="16"/>
                <w:szCs w:val="16"/>
              </w:rPr>
              <w:t xml:space="preserve">Next Meeting </w:t>
            </w:r>
          </w:p>
        </w:tc>
        <w:tc>
          <w:tcPr>
            <w:tcW w:w="225" w:type="dxa"/>
            <w:tcBorders>
              <w:top w:val="nil"/>
              <w:left w:val="nil"/>
              <w:bottom w:val="nil"/>
              <w:right w:val="nil"/>
            </w:tcBorders>
            <w:shd w:val="clear" w:color="auto" w:fill="auto"/>
          </w:tcPr>
          <w:p w14:paraId="77938DCF" w14:textId="77777777" w:rsidR="0050209B" w:rsidRDefault="0050209B">
            <w:pPr>
              <w:rPr>
                <w:rFonts w:ascii="Arial Narrow" w:hAnsi="Arial Narrow"/>
              </w:rPr>
            </w:pPr>
          </w:p>
        </w:tc>
      </w:tr>
      <w:tr w:rsidR="0050209B" w14:paraId="61076CE6" w14:textId="77777777">
        <w:trPr>
          <w:trHeight w:val="4004"/>
        </w:trPr>
        <w:tc>
          <w:tcPr>
            <w:tcW w:w="897" w:type="dxa"/>
            <w:shd w:val="clear" w:color="auto" w:fill="FFFFFF" w:themeFill="background1"/>
          </w:tcPr>
          <w:p w14:paraId="07FE84D7" w14:textId="77777777" w:rsidR="0050209B" w:rsidRDefault="009E269A">
            <w:pPr>
              <w:ind w:left="-106" w:right="314" w:firstLine="142"/>
              <w:rPr>
                <w:rFonts w:ascii="Arial" w:hAnsi="Arial" w:cs="Arial"/>
                <w:sz w:val="16"/>
                <w:szCs w:val="16"/>
              </w:rPr>
            </w:pPr>
            <w:r>
              <w:rPr>
                <w:rFonts w:ascii="Arial" w:hAnsi="Arial" w:cs="Arial"/>
                <w:sz w:val="16"/>
                <w:szCs w:val="16"/>
              </w:rPr>
              <w:t>5</w:t>
            </w:r>
          </w:p>
        </w:tc>
        <w:tc>
          <w:tcPr>
            <w:tcW w:w="5631" w:type="dxa"/>
            <w:shd w:val="clear" w:color="auto" w:fill="FFFFFF" w:themeFill="background1"/>
          </w:tcPr>
          <w:p w14:paraId="4A3AE8B9" w14:textId="77777777" w:rsidR="0050209B" w:rsidRDefault="009E269A">
            <w:pPr>
              <w:rPr>
                <w:rFonts w:ascii="Arial Narrow" w:hAnsi="Arial Narrow" w:cs="Arial"/>
                <w:b/>
                <w:bCs/>
                <w:sz w:val="16"/>
                <w:szCs w:val="16"/>
                <w:u w:val="single"/>
              </w:rPr>
            </w:pPr>
            <w:r>
              <w:rPr>
                <w:rFonts w:ascii="Arial Narrow" w:hAnsi="Arial Narrow" w:cs="Arial"/>
                <w:b/>
                <w:bCs/>
                <w:sz w:val="16"/>
                <w:szCs w:val="16"/>
                <w:u w:val="single"/>
              </w:rPr>
              <w:t>RBC Transport Strategy:</w:t>
            </w:r>
          </w:p>
          <w:p w14:paraId="50FED906" w14:textId="77777777" w:rsidR="0050209B" w:rsidRDefault="009E269A">
            <w:pPr>
              <w:rPr>
                <w:rFonts w:ascii="Arial Narrow" w:hAnsi="Arial Narrow" w:cs="Arial"/>
                <w:b/>
                <w:bCs/>
                <w:sz w:val="16"/>
                <w:szCs w:val="16"/>
              </w:rPr>
            </w:pPr>
            <w:r>
              <w:rPr>
                <w:rFonts w:ascii="Arial Narrow" w:hAnsi="Arial Narrow" w:cs="Arial"/>
                <w:sz w:val="16"/>
                <w:szCs w:val="16"/>
              </w:rPr>
              <w:t xml:space="preserve">The Strategy is out for consultation process that </w:t>
            </w:r>
            <w:r>
              <w:rPr>
                <w:rFonts w:ascii="Arial Narrow" w:hAnsi="Arial Narrow" w:cs="Arial"/>
                <w:b/>
                <w:bCs/>
                <w:sz w:val="16"/>
                <w:szCs w:val="16"/>
              </w:rPr>
              <w:t>closes on 30 August 2020.</w:t>
            </w:r>
          </w:p>
          <w:p w14:paraId="5BD89086" w14:textId="77777777" w:rsidR="0050209B" w:rsidRDefault="0050209B">
            <w:pPr>
              <w:rPr>
                <w:rFonts w:ascii="Arial Narrow" w:hAnsi="Arial Narrow" w:cs="Arial"/>
                <w:sz w:val="16"/>
                <w:szCs w:val="16"/>
              </w:rPr>
            </w:pPr>
          </w:p>
          <w:p w14:paraId="1E2D3A40" w14:textId="61218802" w:rsidR="0050209B" w:rsidRDefault="009E269A">
            <w:r>
              <w:rPr>
                <w:rFonts w:ascii="Arial Narrow" w:hAnsi="Arial Narrow" w:cs="Arial"/>
                <w:sz w:val="16"/>
                <w:szCs w:val="16"/>
              </w:rPr>
              <w:t>RB and DW had attended the joint parishes meeting on transport strategy. Other local parishes are totally opposed to any proposals for a 3</w:t>
            </w:r>
            <w:r>
              <w:rPr>
                <w:rFonts w:ascii="Arial Narrow" w:hAnsi="Arial Narrow" w:cs="Arial"/>
                <w:sz w:val="16"/>
                <w:szCs w:val="16"/>
                <w:vertAlign w:val="superscript"/>
              </w:rPr>
              <w:t>rd</w:t>
            </w:r>
            <w:r>
              <w:rPr>
                <w:rFonts w:ascii="Arial Narrow" w:hAnsi="Arial Narrow" w:cs="Arial"/>
                <w:sz w:val="16"/>
                <w:szCs w:val="16"/>
              </w:rPr>
              <w:t xml:space="preserve"> river crossing and northern orbital road. RB considered that to  flatly oppose a 3</w:t>
            </w:r>
            <w:r>
              <w:rPr>
                <w:rFonts w:ascii="Arial Narrow" w:hAnsi="Arial Narrow" w:cs="Arial"/>
                <w:sz w:val="16"/>
                <w:szCs w:val="16"/>
                <w:vertAlign w:val="superscript"/>
              </w:rPr>
              <w:t>rd</w:t>
            </w:r>
            <w:r>
              <w:rPr>
                <w:rFonts w:ascii="Arial Narrow" w:hAnsi="Arial Narrow" w:cs="Arial"/>
                <w:sz w:val="16"/>
                <w:szCs w:val="16"/>
              </w:rPr>
              <w:t xml:space="preserve"> river crossing may be counterproductive particularly as E&amp;D Parish is directly impacted by any forthcoming proposals. </w:t>
            </w:r>
          </w:p>
          <w:p w14:paraId="48206D5C" w14:textId="77777777" w:rsidR="0050209B" w:rsidRDefault="0050209B">
            <w:pPr>
              <w:rPr>
                <w:rFonts w:ascii="Arial Narrow" w:hAnsi="Arial Narrow" w:cs="Arial"/>
                <w:sz w:val="16"/>
                <w:szCs w:val="16"/>
              </w:rPr>
            </w:pPr>
          </w:p>
          <w:p w14:paraId="1F104089" w14:textId="5E6BAF02" w:rsidR="0050209B" w:rsidRDefault="009E269A">
            <w:r>
              <w:rPr>
                <w:rFonts w:ascii="Arial Narrow" w:hAnsi="Arial Narrow" w:cs="Arial"/>
                <w:sz w:val="16"/>
                <w:szCs w:val="16"/>
              </w:rPr>
              <w:t>The PC has decided it would work in conjunction with other parishes but respond to the consultation of RBC’s Transport Strategy independently.</w:t>
            </w:r>
          </w:p>
          <w:p w14:paraId="4D8880A4" w14:textId="77777777" w:rsidR="0050209B" w:rsidRDefault="0050209B">
            <w:pPr>
              <w:rPr>
                <w:rFonts w:ascii="Arial Narrow" w:hAnsi="Arial Narrow" w:cs="Arial"/>
                <w:sz w:val="16"/>
                <w:szCs w:val="16"/>
              </w:rPr>
            </w:pPr>
          </w:p>
          <w:p w14:paraId="08BBE840" w14:textId="77777777" w:rsidR="0050209B" w:rsidRDefault="009E269A">
            <w:pPr>
              <w:rPr>
                <w:rFonts w:ascii="Arial Narrow" w:hAnsi="Arial Narrow" w:cs="Arial"/>
                <w:sz w:val="16"/>
                <w:szCs w:val="16"/>
              </w:rPr>
            </w:pPr>
            <w:r>
              <w:rPr>
                <w:rFonts w:ascii="Arial Narrow" w:hAnsi="Arial Narrow" w:cs="Arial"/>
                <w:sz w:val="16"/>
                <w:szCs w:val="16"/>
              </w:rPr>
              <w:t>Whilst probably there would be strong resistance to a ‘freight use’ crossing that it is assumed Reading are seeking there could be the opportunity to encourage some form of river crossing and enhance other connectivity to Reading such as by using the River Thames and its tow path.</w:t>
            </w:r>
          </w:p>
          <w:p w14:paraId="2BC99C78" w14:textId="77777777" w:rsidR="0050209B" w:rsidRDefault="0050209B">
            <w:pPr>
              <w:rPr>
                <w:rFonts w:ascii="Arial Narrow" w:hAnsi="Arial Narrow" w:cs="Arial"/>
                <w:sz w:val="16"/>
                <w:szCs w:val="16"/>
              </w:rPr>
            </w:pPr>
          </w:p>
          <w:p w14:paraId="70846A6D" w14:textId="77777777" w:rsidR="0050209B" w:rsidRDefault="009E269A">
            <w:pPr>
              <w:rPr>
                <w:rFonts w:ascii="Arial Narrow" w:hAnsi="Arial Narrow" w:cs="Arial"/>
                <w:sz w:val="16"/>
                <w:szCs w:val="16"/>
              </w:rPr>
            </w:pPr>
            <w:r>
              <w:rPr>
                <w:rFonts w:ascii="Arial Narrow" w:hAnsi="Arial Narrow" w:cs="Arial"/>
                <w:sz w:val="16"/>
                <w:szCs w:val="16"/>
              </w:rPr>
              <w:t>RP agreed and commented alternatives for a 3</w:t>
            </w:r>
            <w:r>
              <w:rPr>
                <w:rFonts w:ascii="Arial Narrow" w:hAnsi="Arial Narrow" w:cs="Arial"/>
                <w:sz w:val="16"/>
                <w:szCs w:val="16"/>
                <w:vertAlign w:val="superscript"/>
              </w:rPr>
              <w:t>rd</w:t>
            </w:r>
            <w:r>
              <w:rPr>
                <w:rFonts w:ascii="Arial Narrow" w:hAnsi="Arial Narrow" w:cs="Arial"/>
                <w:sz w:val="16"/>
                <w:szCs w:val="16"/>
              </w:rPr>
              <w:t xml:space="preserve"> road bridge  should be considered such as an accessible friendly foot and cycle crossing perhaps with a viewing deck to attract tourism.</w:t>
            </w:r>
          </w:p>
          <w:p w14:paraId="22F3D8B4" w14:textId="77777777" w:rsidR="0050209B" w:rsidRDefault="0050209B">
            <w:pPr>
              <w:rPr>
                <w:rFonts w:ascii="Arial Narrow" w:hAnsi="Arial Narrow" w:cs="Arial"/>
                <w:sz w:val="16"/>
                <w:szCs w:val="16"/>
              </w:rPr>
            </w:pPr>
          </w:p>
          <w:p w14:paraId="7FCD23AA" w14:textId="77777777" w:rsidR="0050209B" w:rsidRDefault="009E269A">
            <w:pPr>
              <w:rPr>
                <w:rFonts w:ascii="Arial Narrow" w:hAnsi="Arial Narrow" w:cs="Arial"/>
                <w:sz w:val="16"/>
                <w:szCs w:val="16"/>
              </w:rPr>
            </w:pPr>
            <w:r>
              <w:rPr>
                <w:rFonts w:ascii="Arial Narrow" w:hAnsi="Arial Narrow" w:cs="Arial"/>
                <w:sz w:val="16"/>
                <w:szCs w:val="16"/>
              </w:rPr>
              <w:t>RB invited all attendees to email him with any ideas and thoughts on the Transport Strategy as soon as possible in order for a draft representation to be written and circulated next week for comments.</w:t>
            </w:r>
          </w:p>
        </w:tc>
        <w:tc>
          <w:tcPr>
            <w:tcW w:w="1641" w:type="dxa"/>
            <w:shd w:val="clear" w:color="auto" w:fill="FFFFFF" w:themeFill="background1"/>
          </w:tcPr>
          <w:p w14:paraId="7BDE2C63" w14:textId="77777777" w:rsidR="0050209B" w:rsidRDefault="0050209B">
            <w:pPr>
              <w:rPr>
                <w:rFonts w:ascii="Arial" w:hAnsi="Arial" w:cs="Arial"/>
                <w:sz w:val="16"/>
                <w:szCs w:val="16"/>
              </w:rPr>
            </w:pPr>
          </w:p>
          <w:p w14:paraId="1559C715" w14:textId="77777777" w:rsidR="0050209B" w:rsidRDefault="0050209B">
            <w:pPr>
              <w:rPr>
                <w:rFonts w:ascii="Arial Narrow" w:hAnsi="Arial Narrow" w:cs="Arial"/>
                <w:sz w:val="16"/>
                <w:szCs w:val="16"/>
              </w:rPr>
            </w:pPr>
          </w:p>
          <w:p w14:paraId="30372082" w14:textId="77777777" w:rsidR="0050209B" w:rsidRDefault="0050209B">
            <w:pPr>
              <w:rPr>
                <w:rFonts w:ascii="Arial Narrow" w:hAnsi="Arial Narrow" w:cs="Arial"/>
                <w:sz w:val="16"/>
                <w:szCs w:val="16"/>
              </w:rPr>
            </w:pPr>
          </w:p>
          <w:p w14:paraId="4DE6F7B0" w14:textId="77777777" w:rsidR="0050209B" w:rsidRDefault="0050209B">
            <w:pPr>
              <w:rPr>
                <w:rFonts w:ascii="Arial Narrow" w:hAnsi="Arial Narrow" w:cs="Arial"/>
                <w:sz w:val="16"/>
                <w:szCs w:val="16"/>
              </w:rPr>
            </w:pPr>
          </w:p>
          <w:p w14:paraId="30B8FA53" w14:textId="77777777" w:rsidR="0050209B" w:rsidRDefault="0050209B">
            <w:pPr>
              <w:rPr>
                <w:rFonts w:ascii="Arial Narrow" w:hAnsi="Arial Narrow" w:cs="Arial"/>
                <w:sz w:val="16"/>
                <w:szCs w:val="16"/>
              </w:rPr>
            </w:pPr>
          </w:p>
          <w:p w14:paraId="4367FE65" w14:textId="77777777" w:rsidR="0050209B" w:rsidRDefault="0050209B">
            <w:pPr>
              <w:rPr>
                <w:rFonts w:ascii="Arial Narrow" w:hAnsi="Arial Narrow" w:cs="Arial"/>
                <w:sz w:val="16"/>
                <w:szCs w:val="16"/>
              </w:rPr>
            </w:pPr>
          </w:p>
          <w:p w14:paraId="07974408" w14:textId="77777777" w:rsidR="0050209B" w:rsidRDefault="0050209B">
            <w:pPr>
              <w:rPr>
                <w:rFonts w:ascii="Arial Narrow" w:hAnsi="Arial Narrow" w:cs="Arial"/>
                <w:sz w:val="16"/>
                <w:szCs w:val="16"/>
              </w:rPr>
            </w:pPr>
          </w:p>
          <w:p w14:paraId="5119AA7E" w14:textId="77777777" w:rsidR="0050209B" w:rsidRDefault="0050209B">
            <w:pPr>
              <w:rPr>
                <w:rFonts w:ascii="Arial Narrow" w:hAnsi="Arial Narrow" w:cs="Arial"/>
                <w:sz w:val="16"/>
                <w:szCs w:val="16"/>
              </w:rPr>
            </w:pPr>
          </w:p>
          <w:p w14:paraId="60AE7777" w14:textId="77777777" w:rsidR="0050209B" w:rsidRDefault="0050209B">
            <w:pPr>
              <w:rPr>
                <w:rFonts w:ascii="Arial Narrow" w:hAnsi="Arial Narrow" w:cs="Arial"/>
                <w:sz w:val="16"/>
                <w:szCs w:val="16"/>
              </w:rPr>
            </w:pPr>
          </w:p>
          <w:p w14:paraId="202A0C50" w14:textId="77777777" w:rsidR="0050209B" w:rsidRDefault="0050209B">
            <w:pPr>
              <w:rPr>
                <w:rFonts w:ascii="Arial Narrow" w:hAnsi="Arial Narrow" w:cs="Arial"/>
                <w:sz w:val="16"/>
                <w:szCs w:val="16"/>
              </w:rPr>
            </w:pPr>
          </w:p>
          <w:p w14:paraId="08272B1D" w14:textId="77777777" w:rsidR="0050209B" w:rsidRDefault="0050209B">
            <w:pPr>
              <w:rPr>
                <w:rFonts w:ascii="Arial Narrow" w:hAnsi="Arial Narrow" w:cs="Arial"/>
                <w:sz w:val="16"/>
                <w:szCs w:val="16"/>
              </w:rPr>
            </w:pPr>
          </w:p>
          <w:p w14:paraId="61ADA70A" w14:textId="77777777" w:rsidR="0050209B" w:rsidRDefault="0050209B">
            <w:pPr>
              <w:rPr>
                <w:rFonts w:ascii="Arial Narrow" w:hAnsi="Arial Narrow" w:cs="Arial"/>
                <w:sz w:val="16"/>
                <w:szCs w:val="16"/>
              </w:rPr>
            </w:pPr>
          </w:p>
          <w:p w14:paraId="5DEE0A9D" w14:textId="77777777" w:rsidR="0050209B" w:rsidRDefault="0050209B">
            <w:pPr>
              <w:rPr>
                <w:rFonts w:ascii="Arial Narrow" w:hAnsi="Arial Narrow" w:cs="Arial"/>
                <w:sz w:val="16"/>
                <w:szCs w:val="16"/>
              </w:rPr>
            </w:pPr>
          </w:p>
          <w:p w14:paraId="101A1D07" w14:textId="77777777" w:rsidR="0050209B" w:rsidRDefault="0050209B">
            <w:pPr>
              <w:rPr>
                <w:rFonts w:ascii="Arial Narrow" w:hAnsi="Arial Narrow" w:cs="Arial"/>
                <w:sz w:val="16"/>
                <w:szCs w:val="16"/>
              </w:rPr>
            </w:pPr>
          </w:p>
          <w:p w14:paraId="54D84FE9" w14:textId="77777777" w:rsidR="0050209B" w:rsidRDefault="0050209B">
            <w:pPr>
              <w:rPr>
                <w:rFonts w:ascii="Arial Narrow" w:hAnsi="Arial Narrow" w:cs="Arial"/>
                <w:sz w:val="16"/>
                <w:szCs w:val="16"/>
              </w:rPr>
            </w:pPr>
          </w:p>
          <w:p w14:paraId="097E8A98" w14:textId="77777777" w:rsidR="0050209B" w:rsidRDefault="0050209B">
            <w:pPr>
              <w:rPr>
                <w:rFonts w:ascii="Arial Narrow" w:hAnsi="Arial Narrow" w:cs="Arial"/>
                <w:sz w:val="16"/>
                <w:szCs w:val="16"/>
              </w:rPr>
            </w:pPr>
          </w:p>
          <w:p w14:paraId="5697A0BD" w14:textId="77777777" w:rsidR="0050209B" w:rsidRDefault="0050209B">
            <w:pPr>
              <w:rPr>
                <w:rFonts w:ascii="Arial Narrow" w:hAnsi="Arial Narrow" w:cs="Arial"/>
                <w:sz w:val="16"/>
                <w:szCs w:val="16"/>
              </w:rPr>
            </w:pPr>
          </w:p>
          <w:p w14:paraId="11FE635B" w14:textId="77777777" w:rsidR="0050209B" w:rsidRDefault="0050209B">
            <w:pPr>
              <w:rPr>
                <w:rFonts w:ascii="Arial Narrow" w:hAnsi="Arial Narrow" w:cs="Arial"/>
                <w:sz w:val="16"/>
                <w:szCs w:val="16"/>
              </w:rPr>
            </w:pPr>
          </w:p>
          <w:p w14:paraId="673654BA" w14:textId="77777777" w:rsidR="0050209B" w:rsidRDefault="0050209B">
            <w:pPr>
              <w:rPr>
                <w:rFonts w:ascii="Arial Narrow" w:hAnsi="Arial Narrow" w:cs="Arial"/>
                <w:sz w:val="16"/>
                <w:szCs w:val="16"/>
              </w:rPr>
            </w:pPr>
          </w:p>
          <w:p w14:paraId="2A5D4607" w14:textId="77777777" w:rsidR="0050209B" w:rsidRDefault="0050209B">
            <w:pPr>
              <w:rPr>
                <w:rFonts w:ascii="Arial Narrow" w:hAnsi="Arial Narrow" w:cs="Arial"/>
                <w:sz w:val="16"/>
                <w:szCs w:val="16"/>
              </w:rPr>
            </w:pPr>
          </w:p>
          <w:p w14:paraId="575447F1" w14:textId="77777777" w:rsidR="0050209B" w:rsidRDefault="0050209B">
            <w:pPr>
              <w:rPr>
                <w:rFonts w:ascii="Arial Narrow" w:hAnsi="Arial Narrow" w:cs="Arial"/>
                <w:sz w:val="16"/>
                <w:szCs w:val="16"/>
              </w:rPr>
            </w:pPr>
          </w:p>
          <w:p w14:paraId="5758DABE" w14:textId="77777777" w:rsidR="0050209B" w:rsidRDefault="009E269A">
            <w:pPr>
              <w:rPr>
                <w:rFonts w:ascii="Arial Narrow" w:hAnsi="Arial Narrow" w:cs="Arial"/>
                <w:sz w:val="16"/>
                <w:szCs w:val="16"/>
              </w:rPr>
            </w:pPr>
            <w:r>
              <w:rPr>
                <w:rFonts w:ascii="Arial Narrow" w:hAnsi="Arial Narrow" w:cs="Arial"/>
                <w:sz w:val="16"/>
                <w:szCs w:val="16"/>
              </w:rPr>
              <w:t xml:space="preserve">Richard B </w:t>
            </w:r>
          </w:p>
        </w:tc>
        <w:tc>
          <w:tcPr>
            <w:tcW w:w="1199" w:type="dxa"/>
            <w:shd w:val="clear" w:color="auto" w:fill="FFFFFF" w:themeFill="background1"/>
          </w:tcPr>
          <w:p w14:paraId="06CC7DF9" w14:textId="77777777" w:rsidR="0050209B" w:rsidRDefault="0050209B">
            <w:pPr>
              <w:rPr>
                <w:rFonts w:ascii="Arial Narrow" w:hAnsi="Arial Narrow" w:cs="Arial"/>
                <w:sz w:val="16"/>
                <w:szCs w:val="16"/>
              </w:rPr>
            </w:pPr>
          </w:p>
          <w:p w14:paraId="6E096FDA" w14:textId="77777777" w:rsidR="0050209B" w:rsidRDefault="0050209B">
            <w:pPr>
              <w:rPr>
                <w:rFonts w:ascii="Arial Narrow" w:hAnsi="Arial Narrow" w:cs="Arial"/>
                <w:sz w:val="16"/>
                <w:szCs w:val="16"/>
              </w:rPr>
            </w:pPr>
          </w:p>
          <w:p w14:paraId="7B14F973" w14:textId="77777777" w:rsidR="0050209B" w:rsidRDefault="0050209B">
            <w:pPr>
              <w:rPr>
                <w:rFonts w:ascii="Arial Narrow" w:hAnsi="Arial Narrow" w:cs="Arial"/>
                <w:sz w:val="16"/>
                <w:szCs w:val="16"/>
              </w:rPr>
            </w:pPr>
          </w:p>
          <w:p w14:paraId="6EB2A956" w14:textId="77777777" w:rsidR="0050209B" w:rsidRDefault="0050209B">
            <w:pPr>
              <w:rPr>
                <w:rFonts w:ascii="Arial Narrow" w:hAnsi="Arial Narrow" w:cs="Arial"/>
                <w:sz w:val="16"/>
                <w:szCs w:val="16"/>
              </w:rPr>
            </w:pPr>
          </w:p>
          <w:p w14:paraId="57172C1F" w14:textId="77777777" w:rsidR="0050209B" w:rsidRDefault="0050209B">
            <w:pPr>
              <w:rPr>
                <w:rFonts w:ascii="Arial Narrow" w:hAnsi="Arial Narrow" w:cs="Arial"/>
                <w:sz w:val="16"/>
                <w:szCs w:val="16"/>
              </w:rPr>
            </w:pPr>
          </w:p>
          <w:p w14:paraId="2F04800C" w14:textId="77777777" w:rsidR="0050209B" w:rsidRDefault="0050209B">
            <w:pPr>
              <w:rPr>
                <w:rFonts w:ascii="Arial Narrow" w:hAnsi="Arial Narrow" w:cs="Arial"/>
                <w:sz w:val="16"/>
                <w:szCs w:val="16"/>
              </w:rPr>
            </w:pPr>
          </w:p>
          <w:p w14:paraId="5AB11D95" w14:textId="77777777" w:rsidR="0050209B" w:rsidRDefault="0050209B">
            <w:pPr>
              <w:rPr>
                <w:rFonts w:ascii="Arial Narrow" w:hAnsi="Arial Narrow" w:cs="Arial"/>
                <w:sz w:val="16"/>
                <w:szCs w:val="16"/>
              </w:rPr>
            </w:pPr>
          </w:p>
          <w:p w14:paraId="57C8B312" w14:textId="77777777" w:rsidR="0050209B" w:rsidRDefault="0050209B">
            <w:pPr>
              <w:rPr>
                <w:rFonts w:ascii="Arial Narrow" w:hAnsi="Arial Narrow" w:cs="Arial"/>
                <w:sz w:val="16"/>
                <w:szCs w:val="16"/>
              </w:rPr>
            </w:pPr>
          </w:p>
          <w:p w14:paraId="498AA07E" w14:textId="77777777" w:rsidR="0050209B" w:rsidRDefault="0050209B">
            <w:pPr>
              <w:rPr>
                <w:rFonts w:ascii="Arial Narrow" w:hAnsi="Arial Narrow" w:cs="Arial"/>
                <w:sz w:val="16"/>
                <w:szCs w:val="16"/>
              </w:rPr>
            </w:pPr>
          </w:p>
          <w:p w14:paraId="663BCB47" w14:textId="77777777" w:rsidR="0050209B" w:rsidRDefault="0050209B">
            <w:pPr>
              <w:rPr>
                <w:rFonts w:ascii="Arial Narrow" w:hAnsi="Arial Narrow" w:cs="Arial"/>
                <w:sz w:val="16"/>
                <w:szCs w:val="16"/>
              </w:rPr>
            </w:pPr>
          </w:p>
          <w:p w14:paraId="1EF243E7" w14:textId="77777777" w:rsidR="0050209B" w:rsidRDefault="0050209B">
            <w:pPr>
              <w:rPr>
                <w:rFonts w:ascii="Arial Narrow" w:hAnsi="Arial Narrow" w:cs="Arial"/>
                <w:sz w:val="16"/>
                <w:szCs w:val="16"/>
              </w:rPr>
            </w:pPr>
          </w:p>
          <w:p w14:paraId="4F23B7FA" w14:textId="77777777" w:rsidR="0050209B" w:rsidRDefault="0050209B">
            <w:pPr>
              <w:rPr>
                <w:rFonts w:ascii="Arial Narrow" w:hAnsi="Arial Narrow" w:cs="Arial"/>
                <w:sz w:val="16"/>
                <w:szCs w:val="16"/>
              </w:rPr>
            </w:pPr>
          </w:p>
          <w:p w14:paraId="2855E177" w14:textId="77777777" w:rsidR="0050209B" w:rsidRDefault="0050209B">
            <w:pPr>
              <w:rPr>
                <w:rFonts w:ascii="Arial Narrow" w:hAnsi="Arial Narrow" w:cs="Arial"/>
                <w:sz w:val="16"/>
                <w:szCs w:val="16"/>
              </w:rPr>
            </w:pPr>
          </w:p>
          <w:p w14:paraId="01B75E70" w14:textId="77777777" w:rsidR="0050209B" w:rsidRDefault="0050209B">
            <w:pPr>
              <w:rPr>
                <w:rFonts w:ascii="Arial Narrow" w:hAnsi="Arial Narrow" w:cs="Arial"/>
                <w:sz w:val="16"/>
                <w:szCs w:val="16"/>
              </w:rPr>
            </w:pPr>
          </w:p>
          <w:p w14:paraId="72AE97BF" w14:textId="77777777" w:rsidR="0050209B" w:rsidRDefault="0050209B">
            <w:pPr>
              <w:rPr>
                <w:rFonts w:ascii="Arial Narrow" w:hAnsi="Arial Narrow" w:cs="Arial"/>
                <w:sz w:val="16"/>
                <w:szCs w:val="16"/>
              </w:rPr>
            </w:pPr>
          </w:p>
          <w:p w14:paraId="2F0068E9" w14:textId="77777777" w:rsidR="0050209B" w:rsidRDefault="0050209B">
            <w:pPr>
              <w:rPr>
                <w:rFonts w:ascii="Arial Narrow" w:hAnsi="Arial Narrow" w:cs="Arial"/>
                <w:sz w:val="16"/>
                <w:szCs w:val="16"/>
              </w:rPr>
            </w:pPr>
          </w:p>
          <w:p w14:paraId="3DC57A0D" w14:textId="77777777" w:rsidR="0050209B" w:rsidRDefault="0050209B">
            <w:pPr>
              <w:rPr>
                <w:rFonts w:ascii="Arial Narrow" w:hAnsi="Arial Narrow" w:cs="Arial"/>
                <w:sz w:val="16"/>
                <w:szCs w:val="16"/>
              </w:rPr>
            </w:pPr>
          </w:p>
          <w:p w14:paraId="5BE82288" w14:textId="77777777" w:rsidR="0050209B" w:rsidRDefault="0050209B">
            <w:pPr>
              <w:rPr>
                <w:rFonts w:ascii="Arial Narrow" w:hAnsi="Arial Narrow" w:cs="Arial"/>
                <w:sz w:val="16"/>
                <w:szCs w:val="16"/>
              </w:rPr>
            </w:pPr>
          </w:p>
          <w:p w14:paraId="7381A521" w14:textId="77777777" w:rsidR="0050209B" w:rsidRDefault="0050209B">
            <w:pPr>
              <w:rPr>
                <w:rFonts w:ascii="Arial Narrow" w:hAnsi="Arial Narrow" w:cs="Arial"/>
                <w:sz w:val="16"/>
                <w:szCs w:val="16"/>
              </w:rPr>
            </w:pPr>
          </w:p>
          <w:p w14:paraId="4FA8C824" w14:textId="77777777" w:rsidR="0050209B" w:rsidRDefault="0050209B">
            <w:pPr>
              <w:rPr>
                <w:rFonts w:ascii="Arial Narrow" w:hAnsi="Arial Narrow" w:cs="Arial"/>
                <w:sz w:val="16"/>
                <w:szCs w:val="16"/>
              </w:rPr>
            </w:pPr>
          </w:p>
          <w:p w14:paraId="1912EF50" w14:textId="77777777" w:rsidR="0050209B" w:rsidRDefault="0050209B">
            <w:pPr>
              <w:rPr>
                <w:rFonts w:ascii="Arial Narrow" w:hAnsi="Arial Narrow" w:cs="Arial"/>
                <w:sz w:val="16"/>
                <w:szCs w:val="16"/>
              </w:rPr>
            </w:pPr>
          </w:p>
          <w:p w14:paraId="06738890" w14:textId="77777777" w:rsidR="0050209B" w:rsidRDefault="009E269A">
            <w:pPr>
              <w:rPr>
                <w:rFonts w:ascii="Arial Narrow" w:hAnsi="Arial Narrow" w:cs="Arial"/>
                <w:sz w:val="16"/>
                <w:szCs w:val="16"/>
              </w:rPr>
            </w:pPr>
            <w:r>
              <w:rPr>
                <w:rFonts w:ascii="Arial Narrow" w:hAnsi="Arial Narrow" w:cs="Arial"/>
                <w:sz w:val="16"/>
                <w:szCs w:val="16"/>
              </w:rPr>
              <w:t xml:space="preserve">31st July  </w:t>
            </w:r>
          </w:p>
        </w:tc>
        <w:tc>
          <w:tcPr>
            <w:tcW w:w="225" w:type="dxa"/>
            <w:tcBorders>
              <w:top w:val="nil"/>
              <w:left w:val="nil"/>
              <w:bottom w:val="nil"/>
              <w:right w:val="nil"/>
            </w:tcBorders>
            <w:shd w:val="clear" w:color="auto" w:fill="auto"/>
          </w:tcPr>
          <w:p w14:paraId="194AAE24" w14:textId="77777777" w:rsidR="0050209B" w:rsidRDefault="0050209B">
            <w:pPr>
              <w:rPr>
                <w:rFonts w:ascii="Arial Narrow" w:hAnsi="Arial Narrow"/>
              </w:rPr>
            </w:pPr>
          </w:p>
        </w:tc>
      </w:tr>
      <w:tr w:rsidR="0050209B" w14:paraId="2A8CAA44" w14:textId="77777777">
        <w:trPr>
          <w:trHeight w:val="313"/>
        </w:trPr>
        <w:tc>
          <w:tcPr>
            <w:tcW w:w="897" w:type="dxa"/>
            <w:shd w:val="clear" w:color="auto" w:fill="FFFFFF" w:themeFill="background1"/>
          </w:tcPr>
          <w:p w14:paraId="74E99AE1" w14:textId="77777777" w:rsidR="0050209B" w:rsidRDefault="009E269A">
            <w:pPr>
              <w:ind w:left="-106" w:right="314" w:firstLine="142"/>
              <w:rPr>
                <w:rFonts w:ascii="Arial" w:hAnsi="Arial" w:cs="Arial"/>
                <w:sz w:val="16"/>
                <w:szCs w:val="16"/>
              </w:rPr>
            </w:pPr>
            <w:r>
              <w:rPr>
                <w:rFonts w:ascii="Arial" w:hAnsi="Arial" w:cs="Arial"/>
                <w:sz w:val="16"/>
                <w:szCs w:val="16"/>
              </w:rPr>
              <w:t xml:space="preserve">6 </w:t>
            </w:r>
          </w:p>
        </w:tc>
        <w:tc>
          <w:tcPr>
            <w:tcW w:w="5631" w:type="dxa"/>
            <w:shd w:val="clear" w:color="auto" w:fill="FFFFFF" w:themeFill="background1"/>
          </w:tcPr>
          <w:p w14:paraId="40E79616" w14:textId="77777777" w:rsidR="0050209B" w:rsidRDefault="009E269A">
            <w:pPr>
              <w:rPr>
                <w:rFonts w:ascii="Arial Narrow" w:hAnsi="Arial Narrow" w:cs="Arial"/>
                <w:b/>
                <w:bCs/>
                <w:sz w:val="16"/>
                <w:szCs w:val="16"/>
                <w:u w:val="single"/>
              </w:rPr>
            </w:pPr>
            <w:r>
              <w:rPr>
                <w:rFonts w:ascii="Arial Narrow" w:hAnsi="Arial Narrow" w:cs="Arial"/>
                <w:b/>
                <w:bCs/>
                <w:sz w:val="16"/>
                <w:szCs w:val="16"/>
                <w:u w:val="single"/>
              </w:rPr>
              <w:t>SODC Local Plan Examination in Public (EIP):</w:t>
            </w:r>
          </w:p>
          <w:p w14:paraId="0F7596A6" w14:textId="77777777" w:rsidR="0050209B" w:rsidRDefault="009E269A">
            <w:pPr>
              <w:rPr>
                <w:rFonts w:ascii="Arial Narrow" w:hAnsi="Arial Narrow" w:cs="Arial"/>
                <w:sz w:val="16"/>
                <w:szCs w:val="16"/>
              </w:rPr>
            </w:pPr>
            <w:r>
              <w:rPr>
                <w:rFonts w:ascii="Arial Narrow" w:hAnsi="Arial Narrow" w:cs="Arial"/>
                <w:sz w:val="16"/>
                <w:szCs w:val="16"/>
              </w:rPr>
              <w:t xml:space="preserve">DW explained that the EIP was in progress and Gladman and RBC had given evidence and noted some members had observed proceedings on SODC’s YouTube Channel. </w:t>
            </w:r>
          </w:p>
          <w:p w14:paraId="2D210AD0" w14:textId="77777777" w:rsidR="0050209B" w:rsidRDefault="0050209B">
            <w:pPr>
              <w:rPr>
                <w:rFonts w:ascii="Arial Narrow" w:hAnsi="Arial Narrow" w:cs="Arial"/>
                <w:sz w:val="16"/>
                <w:szCs w:val="16"/>
              </w:rPr>
            </w:pPr>
          </w:p>
          <w:p w14:paraId="67A8A35A" w14:textId="77777777" w:rsidR="0050209B" w:rsidRDefault="009E269A">
            <w:pPr>
              <w:rPr>
                <w:rFonts w:ascii="Arial Narrow" w:hAnsi="Arial Narrow" w:cs="Arial"/>
                <w:sz w:val="16"/>
                <w:szCs w:val="16"/>
              </w:rPr>
            </w:pPr>
            <w:r>
              <w:rPr>
                <w:rFonts w:ascii="Arial Narrow" w:hAnsi="Arial Narrow" w:cs="Arial"/>
                <w:sz w:val="16"/>
                <w:szCs w:val="16"/>
              </w:rPr>
              <w:t xml:space="preserve">DW thanked HC for his email summaries of both the Gladman ‘housing numbers and spatial strategy’ evidence and RBC’s ‘’transport infrastructure’ evidence that he will circulate to NDP SG Members other interested residents. </w:t>
            </w:r>
          </w:p>
          <w:p w14:paraId="4B8FB313" w14:textId="77777777" w:rsidR="0050209B" w:rsidRDefault="0050209B">
            <w:pPr>
              <w:rPr>
                <w:rFonts w:ascii="Arial Narrow" w:hAnsi="Arial Narrow" w:cs="Arial"/>
                <w:sz w:val="16"/>
                <w:szCs w:val="16"/>
              </w:rPr>
            </w:pPr>
          </w:p>
          <w:p w14:paraId="62D5B1A6" w14:textId="77777777" w:rsidR="0050209B" w:rsidRDefault="009E269A">
            <w:r>
              <w:rPr>
                <w:rFonts w:ascii="Arial Narrow" w:hAnsi="Arial Narrow" w:cs="Arial"/>
                <w:sz w:val="16"/>
                <w:szCs w:val="16"/>
              </w:rPr>
              <w:t>It was agreed to have a further discussion on the EIP at the next meeting with hopefully some local Councillor feedback on how the EIP went.</w:t>
            </w:r>
          </w:p>
        </w:tc>
        <w:tc>
          <w:tcPr>
            <w:tcW w:w="1641" w:type="dxa"/>
            <w:shd w:val="clear" w:color="auto" w:fill="FFFFFF" w:themeFill="background1"/>
          </w:tcPr>
          <w:p w14:paraId="3B0D0DAA" w14:textId="77777777" w:rsidR="0050209B" w:rsidRDefault="0050209B">
            <w:pPr>
              <w:rPr>
                <w:rFonts w:ascii="Arial" w:hAnsi="Arial" w:cs="Arial"/>
                <w:sz w:val="16"/>
                <w:szCs w:val="16"/>
              </w:rPr>
            </w:pPr>
          </w:p>
          <w:p w14:paraId="7ED1FCDC" w14:textId="77777777" w:rsidR="0050209B" w:rsidRDefault="0050209B">
            <w:pPr>
              <w:rPr>
                <w:rFonts w:ascii="Arial" w:hAnsi="Arial" w:cs="Arial"/>
                <w:sz w:val="16"/>
                <w:szCs w:val="16"/>
              </w:rPr>
            </w:pPr>
          </w:p>
          <w:p w14:paraId="58DE7669" w14:textId="77777777" w:rsidR="0050209B" w:rsidRDefault="0050209B">
            <w:pPr>
              <w:rPr>
                <w:rFonts w:ascii="Arial" w:hAnsi="Arial" w:cs="Arial"/>
                <w:sz w:val="16"/>
                <w:szCs w:val="16"/>
              </w:rPr>
            </w:pPr>
          </w:p>
          <w:p w14:paraId="697188F6" w14:textId="77777777" w:rsidR="0050209B" w:rsidRDefault="0050209B">
            <w:pPr>
              <w:rPr>
                <w:rFonts w:ascii="Arial Narrow" w:hAnsi="Arial Narrow" w:cs="Arial"/>
                <w:sz w:val="16"/>
                <w:szCs w:val="16"/>
              </w:rPr>
            </w:pPr>
          </w:p>
          <w:p w14:paraId="43A03802" w14:textId="77777777" w:rsidR="0050209B" w:rsidRDefault="0050209B">
            <w:pPr>
              <w:rPr>
                <w:rFonts w:ascii="Arial Narrow" w:hAnsi="Arial Narrow" w:cs="Arial"/>
                <w:sz w:val="16"/>
                <w:szCs w:val="16"/>
              </w:rPr>
            </w:pPr>
          </w:p>
          <w:p w14:paraId="74917B1E" w14:textId="77777777" w:rsidR="0050209B" w:rsidRDefault="0050209B">
            <w:pPr>
              <w:rPr>
                <w:rFonts w:ascii="Arial Narrow" w:hAnsi="Arial Narrow" w:cs="Arial"/>
                <w:sz w:val="16"/>
                <w:szCs w:val="16"/>
              </w:rPr>
            </w:pPr>
          </w:p>
          <w:p w14:paraId="0C2D184D" w14:textId="77777777" w:rsidR="0050209B" w:rsidRDefault="009E269A">
            <w:pPr>
              <w:rPr>
                <w:rFonts w:ascii="Arial Narrow" w:hAnsi="Arial Narrow" w:cs="Arial"/>
                <w:sz w:val="16"/>
                <w:szCs w:val="16"/>
              </w:rPr>
            </w:pPr>
            <w:r>
              <w:rPr>
                <w:rFonts w:ascii="Arial Narrow" w:hAnsi="Arial Narrow" w:cs="Arial"/>
                <w:sz w:val="16"/>
                <w:szCs w:val="16"/>
              </w:rPr>
              <w:t>David W</w:t>
            </w:r>
          </w:p>
          <w:p w14:paraId="3909F2C0" w14:textId="77777777" w:rsidR="0050209B" w:rsidRDefault="0050209B">
            <w:pPr>
              <w:rPr>
                <w:rFonts w:ascii="Arial Narrow" w:hAnsi="Arial Narrow" w:cs="Arial"/>
                <w:sz w:val="16"/>
                <w:szCs w:val="16"/>
              </w:rPr>
            </w:pPr>
          </w:p>
          <w:p w14:paraId="4DB2931B" w14:textId="77777777" w:rsidR="0050209B" w:rsidRDefault="0050209B">
            <w:pPr>
              <w:rPr>
                <w:rFonts w:ascii="Arial Narrow" w:hAnsi="Arial Narrow" w:cs="Arial"/>
                <w:sz w:val="16"/>
                <w:szCs w:val="16"/>
              </w:rPr>
            </w:pPr>
          </w:p>
          <w:p w14:paraId="56C2471A" w14:textId="77777777" w:rsidR="0050209B" w:rsidRDefault="009E269A">
            <w:pPr>
              <w:rPr>
                <w:rFonts w:ascii="Arial Narrow" w:hAnsi="Arial Narrow" w:cs="Arial"/>
                <w:sz w:val="16"/>
                <w:szCs w:val="16"/>
              </w:rPr>
            </w:pPr>
            <w:r>
              <w:rPr>
                <w:rFonts w:ascii="Arial Narrow" w:hAnsi="Arial Narrow" w:cs="Arial"/>
                <w:sz w:val="16"/>
                <w:szCs w:val="16"/>
              </w:rPr>
              <w:t>NDP SG</w:t>
            </w:r>
          </w:p>
        </w:tc>
        <w:tc>
          <w:tcPr>
            <w:tcW w:w="1199" w:type="dxa"/>
            <w:shd w:val="clear" w:color="auto" w:fill="FFFFFF" w:themeFill="background1"/>
          </w:tcPr>
          <w:p w14:paraId="762E978B" w14:textId="77777777" w:rsidR="0050209B" w:rsidRDefault="0050209B">
            <w:pPr>
              <w:rPr>
                <w:rFonts w:ascii="Arial Narrow" w:hAnsi="Arial Narrow" w:cs="Arial"/>
                <w:sz w:val="16"/>
                <w:szCs w:val="16"/>
              </w:rPr>
            </w:pPr>
          </w:p>
          <w:p w14:paraId="7478AD4C" w14:textId="77777777" w:rsidR="0050209B" w:rsidRDefault="0050209B">
            <w:pPr>
              <w:rPr>
                <w:rFonts w:ascii="Arial Narrow" w:hAnsi="Arial Narrow" w:cs="Arial"/>
                <w:sz w:val="16"/>
                <w:szCs w:val="16"/>
              </w:rPr>
            </w:pPr>
          </w:p>
          <w:p w14:paraId="549D3BE9" w14:textId="77777777" w:rsidR="0050209B" w:rsidRDefault="0050209B">
            <w:pPr>
              <w:rPr>
                <w:rFonts w:ascii="Arial Narrow" w:hAnsi="Arial Narrow"/>
                <w:sz w:val="16"/>
                <w:szCs w:val="16"/>
              </w:rPr>
            </w:pPr>
          </w:p>
          <w:p w14:paraId="2F104ADD" w14:textId="77777777" w:rsidR="0050209B" w:rsidRDefault="0050209B">
            <w:pPr>
              <w:rPr>
                <w:rFonts w:ascii="Arial Narrow" w:hAnsi="Arial Narrow"/>
                <w:sz w:val="16"/>
                <w:szCs w:val="16"/>
              </w:rPr>
            </w:pPr>
          </w:p>
          <w:p w14:paraId="1F14C55F" w14:textId="77777777" w:rsidR="0050209B" w:rsidRDefault="0050209B">
            <w:pPr>
              <w:rPr>
                <w:rFonts w:ascii="Arial Narrow" w:hAnsi="Arial Narrow"/>
                <w:sz w:val="16"/>
                <w:szCs w:val="16"/>
              </w:rPr>
            </w:pPr>
          </w:p>
          <w:p w14:paraId="7AE4931E" w14:textId="77777777" w:rsidR="0050209B" w:rsidRDefault="0050209B">
            <w:pPr>
              <w:rPr>
                <w:rFonts w:ascii="Arial Narrow" w:hAnsi="Arial Narrow"/>
                <w:sz w:val="16"/>
                <w:szCs w:val="16"/>
              </w:rPr>
            </w:pPr>
          </w:p>
          <w:p w14:paraId="2DECDC49" w14:textId="77777777" w:rsidR="0050209B" w:rsidRDefault="009E269A">
            <w:pPr>
              <w:rPr>
                <w:rFonts w:ascii="Arial Narrow" w:hAnsi="Arial Narrow"/>
                <w:sz w:val="16"/>
                <w:szCs w:val="16"/>
              </w:rPr>
            </w:pPr>
            <w:r>
              <w:rPr>
                <w:rFonts w:ascii="Arial Narrow" w:hAnsi="Arial Narrow"/>
                <w:sz w:val="16"/>
                <w:szCs w:val="16"/>
              </w:rPr>
              <w:t>ASAP</w:t>
            </w:r>
          </w:p>
          <w:p w14:paraId="72CBB60E" w14:textId="77777777" w:rsidR="0050209B" w:rsidRDefault="0050209B">
            <w:pPr>
              <w:rPr>
                <w:rFonts w:ascii="Arial Narrow" w:hAnsi="Arial Narrow"/>
                <w:sz w:val="16"/>
                <w:szCs w:val="16"/>
              </w:rPr>
            </w:pPr>
          </w:p>
          <w:p w14:paraId="0C14399D" w14:textId="77777777" w:rsidR="0050209B" w:rsidRDefault="0050209B">
            <w:pPr>
              <w:rPr>
                <w:rFonts w:ascii="Arial Narrow" w:hAnsi="Arial Narrow"/>
                <w:sz w:val="16"/>
                <w:szCs w:val="16"/>
              </w:rPr>
            </w:pPr>
          </w:p>
          <w:p w14:paraId="7EF2FFB1" w14:textId="77777777" w:rsidR="0050209B" w:rsidRDefault="009E269A">
            <w:pPr>
              <w:rPr>
                <w:rFonts w:ascii="Arial Narrow" w:hAnsi="Arial Narrow"/>
                <w:sz w:val="16"/>
                <w:szCs w:val="16"/>
              </w:rPr>
            </w:pPr>
            <w:r>
              <w:rPr>
                <w:rFonts w:ascii="Arial Narrow" w:hAnsi="Arial Narrow"/>
                <w:sz w:val="16"/>
                <w:szCs w:val="16"/>
              </w:rPr>
              <w:t>Next Meeting</w:t>
            </w:r>
          </w:p>
        </w:tc>
        <w:tc>
          <w:tcPr>
            <w:tcW w:w="225" w:type="dxa"/>
            <w:tcBorders>
              <w:top w:val="nil"/>
              <w:left w:val="nil"/>
              <w:bottom w:val="nil"/>
              <w:right w:val="nil"/>
            </w:tcBorders>
            <w:shd w:val="clear" w:color="auto" w:fill="auto"/>
          </w:tcPr>
          <w:p w14:paraId="4B482A54" w14:textId="77777777" w:rsidR="0050209B" w:rsidRDefault="0050209B">
            <w:pPr>
              <w:rPr>
                <w:rFonts w:ascii="Arial Narrow" w:hAnsi="Arial Narrow"/>
              </w:rPr>
            </w:pPr>
          </w:p>
        </w:tc>
      </w:tr>
      <w:tr w:rsidR="0050209B" w14:paraId="2F923099" w14:textId="77777777">
        <w:trPr>
          <w:trHeight w:val="313"/>
        </w:trPr>
        <w:tc>
          <w:tcPr>
            <w:tcW w:w="897" w:type="dxa"/>
            <w:shd w:val="clear" w:color="auto" w:fill="FFFFFF" w:themeFill="background1"/>
          </w:tcPr>
          <w:p w14:paraId="716CACB2" w14:textId="77777777" w:rsidR="0050209B" w:rsidRDefault="009E269A">
            <w:pPr>
              <w:ind w:left="-106" w:right="314" w:firstLine="142"/>
              <w:rPr>
                <w:rFonts w:ascii="Arial" w:hAnsi="Arial" w:cs="Arial"/>
                <w:sz w:val="16"/>
                <w:szCs w:val="16"/>
              </w:rPr>
            </w:pPr>
            <w:r>
              <w:rPr>
                <w:rFonts w:ascii="Arial" w:hAnsi="Arial" w:cs="Arial"/>
                <w:sz w:val="16"/>
                <w:szCs w:val="16"/>
              </w:rPr>
              <w:t>7</w:t>
            </w:r>
          </w:p>
        </w:tc>
        <w:tc>
          <w:tcPr>
            <w:tcW w:w="5631" w:type="dxa"/>
            <w:shd w:val="clear" w:color="auto" w:fill="FFFFFF" w:themeFill="background1"/>
          </w:tcPr>
          <w:p w14:paraId="712A1921" w14:textId="77777777" w:rsidR="0050209B" w:rsidRDefault="009E269A">
            <w:pPr>
              <w:rPr>
                <w:rFonts w:ascii="Arial Narrow" w:hAnsi="Arial Narrow" w:cs="Arial"/>
                <w:b/>
                <w:bCs/>
                <w:sz w:val="16"/>
                <w:szCs w:val="16"/>
                <w:u w:val="single"/>
              </w:rPr>
            </w:pPr>
            <w:r>
              <w:rPr>
                <w:rFonts w:ascii="Arial Narrow" w:hAnsi="Arial Narrow" w:cs="Arial"/>
                <w:b/>
                <w:bCs/>
                <w:sz w:val="16"/>
                <w:szCs w:val="16"/>
                <w:u w:val="single"/>
              </w:rPr>
              <w:t xml:space="preserve">Road Map Document </w:t>
            </w:r>
          </w:p>
          <w:p w14:paraId="7712F98D" w14:textId="173EF43C" w:rsidR="0050209B" w:rsidRDefault="009E269A">
            <w:r>
              <w:rPr>
                <w:rFonts w:ascii="Arial Narrow" w:hAnsi="Arial Narrow" w:cs="Arial"/>
                <w:sz w:val="16"/>
                <w:szCs w:val="16"/>
              </w:rPr>
              <w:t xml:space="preserve">DW has reviewed the document and explained we are at the evidence gathering stage and we have to wait for commissioned external reports to be received before </w:t>
            </w:r>
            <w:r w:rsidR="00E00CFE">
              <w:rPr>
                <w:rFonts w:ascii="Arial Narrow" w:hAnsi="Arial Narrow" w:cs="Arial"/>
                <w:sz w:val="16"/>
                <w:szCs w:val="16"/>
              </w:rPr>
              <w:t>policies’</w:t>
            </w:r>
            <w:r>
              <w:rPr>
                <w:rFonts w:ascii="Arial Narrow" w:hAnsi="Arial Narrow" w:cs="Arial"/>
                <w:sz w:val="16"/>
                <w:szCs w:val="16"/>
              </w:rPr>
              <w:t xml:space="preserve"> can be formulated.</w:t>
            </w:r>
          </w:p>
          <w:p w14:paraId="2DFC8C16" w14:textId="77777777" w:rsidR="0050209B" w:rsidRDefault="0050209B">
            <w:pPr>
              <w:rPr>
                <w:rFonts w:ascii="Arial Narrow" w:hAnsi="Arial Narrow" w:cs="Arial"/>
                <w:sz w:val="16"/>
                <w:szCs w:val="16"/>
              </w:rPr>
            </w:pPr>
          </w:p>
          <w:p w14:paraId="4C96F731" w14:textId="652C50DA" w:rsidR="0050209B" w:rsidRDefault="009E269A">
            <w:r>
              <w:rPr>
                <w:rFonts w:ascii="Arial Narrow" w:hAnsi="Arial Narrow" w:cs="Arial"/>
                <w:sz w:val="16"/>
                <w:szCs w:val="16"/>
              </w:rPr>
              <w:t>HC commented that SODC’s emerging Local Plan puts a lot of weight behind NDPs for smaller villages so  is important that progress is being made with E&amp;D NDP whilst the reports are being prepared as there is still a risk that the EIP inspector may ask SODC to review its spatial strategy that could lead to a review of sites bordering Reading.</w:t>
            </w:r>
          </w:p>
          <w:p w14:paraId="5695EC6A" w14:textId="702697BB" w:rsidR="0050209B" w:rsidRDefault="009E269A">
            <w:pPr>
              <w:rPr>
                <w:rFonts w:ascii="Arial Narrow" w:hAnsi="Arial Narrow" w:cs="Arial"/>
                <w:sz w:val="16"/>
                <w:szCs w:val="16"/>
              </w:rPr>
            </w:pPr>
            <w:r>
              <w:rPr>
                <w:rFonts w:ascii="Arial Narrow" w:hAnsi="Arial Narrow" w:cs="Arial"/>
                <w:sz w:val="16"/>
                <w:szCs w:val="16"/>
              </w:rPr>
              <w:t xml:space="preserve">To make progress It was agreed that HC would look at Shiplake’s NDP policy schedule and propose a plan to allocate Shiplake’s </w:t>
            </w:r>
            <w:r w:rsidR="00E00CFE">
              <w:rPr>
                <w:rFonts w:ascii="Arial Narrow" w:hAnsi="Arial Narrow" w:cs="Arial"/>
                <w:sz w:val="16"/>
                <w:szCs w:val="16"/>
              </w:rPr>
              <w:t>draft</w:t>
            </w:r>
            <w:r>
              <w:rPr>
                <w:rFonts w:ascii="Arial Narrow" w:hAnsi="Arial Narrow" w:cs="Arial"/>
                <w:sz w:val="16"/>
                <w:szCs w:val="16"/>
              </w:rPr>
              <w:t xml:space="preserve"> policies to SG members for them to review them, become familiar with their content and consider if some of them may be appropriate for the E&amp;D NDP.</w:t>
            </w:r>
          </w:p>
        </w:tc>
        <w:tc>
          <w:tcPr>
            <w:tcW w:w="1641" w:type="dxa"/>
            <w:shd w:val="clear" w:color="auto" w:fill="FFFFFF" w:themeFill="background1"/>
          </w:tcPr>
          <w:p w14:paraId="509B81A3" w14:textId="77777777" w:rsidR="0050209B" w:rsidRDefault="0050209B">
            <w:pPr>
              <w:rPr>
                <w:rFonts w:ascii="Arial" w:hAnsi="Arial" w:cs="Arial"/>
                <w:sz w:val="16"/>
                <w:szCs w:val="16"/>
              </w:rPr>
            </w:pPr>
          </w:p>
          <w:p w14:paraId="78C92FF7" w14:textId="77777777" w:rsidR="0050209B" w:rsidRDefault="0050209B">
            <w:pPr>
              <w:rPr>
                <w:rFonts w:ascii="Arial" w:hAnsi="Arial" w:cs="Arial"/>
                <w:sz w:val="16"/>
                <w:szCs w:val="16"/>
              </w:rPr>
            </w:pPr>
          </w:p>
          <w:p w14:paraId="59420A32" w14:textId="77777777" w:rsidR="0050209B" w:rsidRDefault="0050209B">
            <w:pPr>
              <w:rPr>
                <w:rFonts w:ascii="Arial" w:hAnsi="Arial" w:cs="Arial"/>
                <w:sz w:val="16"/>
                <w:szCs w:val="16"/>
              </w:rPr>
            </w:pPr>
          </w:p>
          <w:p w14:paraId="558DF68E" w14:textId="77777777" w:rsidR="0050209B" w:rsidRDefault="0050209B">
            <w:pPr>
              <w:rPr>
                <w:rFonts w:ascii="Arial" w:hAnsi="Arial" w:cs="Arial"/>
                <w:sz w:val="16"/>
                <w:szCs w:val="16"/>
              </w:rPr>
            </w:pPr>
          </w:p>
          <w:p w14:paraId="42388FFC" w14:textId="77777777" w:rsidR="0050209B" w:rsidRDefault="0050209B">
            <w:pPr>
              <w:rPr>
                <w:rFonts w:ascii="Arial" w:hAnsi="Arial" w:cs="Arial"/>
                <w:sz w:val="16"/>
                <w:szCs w:val="16"/>
              </w:rPr>
            </w:pPr>
          </w:p>
          <w:p w14:paraId="0EF88DB1" w14:textId="77777777" w:rsidR="0050209B" w:rsidRDefault="0050209B">
            <w:pPr>
              <w:rPr>
                <w:rFonts w:ascii="Arial" w:hAnsi="Arial" w:cs="Arial"/>
                <w:sz w:val="16"/>
                <w:szCs w:val="16"/>
              </w:rPr>
            </w:pPr>
          </w:p>
          <w:p w14:paraId="70607C4A" w14:textId="77777777" w:rsidR="0050209B" w:rsidRDefault="0050209B">
            <w:pPr>
              <w:rPr>
                <w:rFonts w:ascii="Arial" w:hAnsi="Arial" w:cs="Arial"/>
                <w:sz w:val="16"/>
                <w:szCs w:val="16"/>
              </w:rPr>
            </w:pPr>
          </w:p>
          <w:p w14:paraId="408D1D8A" w14:textId="77777777" w:rsidR="0050209B" w:rsidRDefault="0050209B">
            <w:pPr>
              <w:rPr>
                <w:rFonts w:ascii="Arial" w:hAnsi="Arial" w:cs="Arial"/>
                <w:sz w:val="16"/>
                <w:szCs w:val="16"/>
              </w:rPr>
            </w:pPr>
          </w:p>
          <w:p w14:paraId="00B31E50" w14:textId="77777777" w:rsidR="0050209B" w:rsidRDefault="0050209B">
            <w:pPr>
              <w:rPr>
                <w:rFonts w:ascii="Arial" w:hAnsi="Arial" w:cs="Arial"/>
                <w:sz w:val="16"/>
                <w:szCs w:val="16"/>
              </w:rPr>
            </w:pPr>
          </w:p>
          <w:p w14:paraId="729E9B1B" w14:textId="77777777" w:rsidR="0050209B" w:rsidRDefault="0050209B">
            <w:pPr>
              <w:rPr>
                <w:rFonts w:ascii="Arial" w:hAnsi="Arial" w:cs="Arial"/>
                <w:sz w:val="16"/>
                <w:szCs w:val="16"/>
              </w:rPr>
            </w:pPr>
          </w:p>
          <w:p w14:paraId="49B155EB" w14:textId="77777777" w:rsidR="0050209B" w:rsidRDefault="0050209B">
            <w:pPr>
              <w:rPr>
                <w:rFonts w:ascii="Arial" w:hAnsi="Arial" w:cs="Arial"/>
                <w:sz w:val="16"/>
                <w:szCs w:val="16"/>
              </w:rPr>
            </w:pPr>
          </w:p>
          <w:p w14:paraId="3339E82C" w14:textId="77777777" w:rsidR="0050209B" w:rsidRDefault="0050209B">
            <w:pPr>
              <w:rPr>
                <w:rFonts w:ascii="Arial" w:hAnsi="Arial" w:cs="Arial"/>
                <w:sz w:val="16"/>
                <w:szCs w:val="16"/>
              </w:rPr>
            </w:pPr>
          </w:p>
          <w:p w14:paraId="4F8CA49E" w14:textId="77777777" w:rsidR="0050209B" w:rsidRDefault="009E269A">
            <w:pPr>
              <w:rPr>
                <w:rFonts w:ascii="Arial Narrow" w:hAnsi="Arial Narrow" w:cs="Arial"/>
                <w:sz w:val="16"/>
                <w:szCs w:val="16"/>
              </w:rPr>
            </w:pPr>
            <w:r>
              <w:rPr>
                <w:rFonts w:ascii="Arial Narrow" w:hAnsi="Arial Narrow" w:cs="Arial"/>
                <w:sz w:val="16"/>
                <w:szCs w:val="16"/>
              </w:rPr>
              <w:t>Howard C</w:t>
            </w:r>
          </w:p>
        </w:tc>
        <w:tc>
          <w:tcPr>
            <w:tcW w:w="1199" w:type="dxa"/>
            <w:shd w:val="clear" w:color="auto" w:fill="FFFFFF" w:themeFill="background1"/>
          </w:tcPr>
          <w:p w14:paraId="619429EC" w14:textId="77777777" w:rsidR="0050209B" w:rsidRDefault="0050209B">
            <w:pPr>
              <w:rPr>
                <w:rFonts w:ascii="Arial Narrow" w:hAnsi="Arial Narrow" w:cs="Arial"/>
                <w:sz w:val="16"/>
                <w:szCs w:val="16"/>
              </w:rPr>
            </w:pPr>
          </w:p>
          <w:p w14:paraId="0C192B7D" w14:textId="77777777" w:rsidR="0050209B" w:rsidRDefault="0050209B">
            <w:pPr>
              <w:rPr>
                <w:rFonts w:ascii="Arial Narrow" w:hAnsi="Arial Narrow" w:cs="Arial"/>
                <w:sz w:val="16"/>
                <w:szCs w:val="16"/>
              </w:rPr>
            </w:pPr>
          </w:p>
          <w:p w14:paraId="3CA60B57" w14:textId="77777777" w:rsidR="0050209B" w:rsidRDefault="0050209B">
            <w:pPr>
              <w:rPr>
                <w:rFonts w:ascii="Arial Narrow" w:hAnsi="Arial Narrow" w:cs="Arial"/>
                <w:sz w:val="16"/>
                <w:szCs w:val="16"/>
              </w:rPr>
            </w:pPr>
          </w:p>
          <w:p w14:paraId="490DD389" w14:textId="77777777" w:rsidR="0050209B" w:rsidRDefault="0050209B">
            <w:pPr>
              <w:rPr>
                <w:rFonts w:ascii="Arial Narrow" w:hAnsi="Arial Narrow" w:cs="Arial"/>
                <w:sz w:val="16"/>
                <w:szCs w:val="16"/>
              </w:rPr>
            </w:pPr>
          </w:p>
          <w:p w14:paraId="3278FAD3" w14:textId="77777777" w:rsidR="0050209B" w:rsidRDefault="0050209B">
            <w:pPr>
              <w:rPr>
                <w:rFonts w:ascii="Arial Narrow" w:hAnsi="Arial Narrow" w:cs="Arial"/>
                <w:sz w:val="16"/>
                <w:szCs w:val="16"/>
              </w:rPr>
            </w:pPr>
          </w:p>
          <w:p w14:paraId="663B3223" w14:textId="77777777" w:rsidR="0050209B" w:rsidRDefault="0050209B">
            <w:pPr>
              <w:rPr>
                <w:rFonts w:ascii="Arial Narrow" w:hAnsi="Arial Narrow" w:cs="Arial"/>
                <w:sz w:val="16"/>
                <w:szCs w:val="16"/>
              </w:rPr>
            </w:pPr>
          </w:p>
          <w:p w14:paraId="07FF5F7B" w14:textId="77777777" w:rsidR="0050209B" w:rsidRDefault="0050209B">
            <w:pPr>
              <w:rPr>
                <w:rFonts w:ascii="Arial Narrow" w:hAnsi="Arial Narrow" w:cs="Arial"/>
                <w:sz w:val="16"/>
                <w:szCs w:val="16"/>
              </w:rPr>
            </w:pPr>
          </w:p>
          <w:p w14:paraId="6AFEA156" w14:textId="77777777" w:rsidR="0050209B" w:rsidRDefault="0050209B">
            <w:pPr>
              <w:rPr>
                <w:rFonts w:ascii="Arial Narrow" w:hAnsi="Arial Narrow" w:cs="Arial"/>
                <w:sz w:val="16"/>
                <w:szCs w:val="16"/>
              </w:rPr>
            </w:pPr>
          </w:p>
          <w:p w14:paraId="45804E29" w14:textId="77777777" w:rsidR="0050209B" w:rsidRDefault="0050209B">
            <w:pPr>
              <w:rPr>
                <w:rFonts w:ascii="Arial Narrow" w:hAnsi="Arial Narrow" w:cs="Arial"/>
                <w:sz w:val="16"/>
                <w:szCs w:val="16"/>
              </w:rPr>
            </w:pPr>
          </w:p>
          <w:p w14:paraId="664366B7" w14:textId="77777777" w:rsidR="0050209B" w:rsidRDefault="0050209B">
            <w:pPr>
              <w:rPr>
                <w:rFonts w:ascii="Arial Narrow" w:hAnsi="Arial Narrow" w:cs="Arial"/>
                <w:sz w:val="16"/>
                <w:szCs w:val="16"/>
              </w:rPr>
            </w:pPr>
          </w:p>
          <w:p w14:paraId="42C862EE" w14:textId="77777777" w:rsidR="0050209B" w:rsidRDefault="0050209B">
            <w:pPr>
              <w:rPr>
                <w:rFonts w:ascii="Arial Narrow" w:hAnsi="Arial Narrow" w:cs="Arial"/>
                <w:sz w:val="16"/>
                <w:szCs w:val="16"/>
              </w:rPr>
            </w:pPr>
          </w:p>
          <w:p w14:paraId="1C88263F" w14:textId="77777777" w:rsidR="0050209B" w:rsidRDefault="0050209B">
            <w:pPr>
              <w:rPr>
                <w:rFonts w:ascii="Arial Narrow" w:hAnsi="Arial Narrow" w:cs="Arial"/>
                <w:sz w:val="16"/>
                <w:szCs w:val="16"/>
              </w:rPr>
            </w:pPr>
          </w:p>
          <w:p w14:paraId="2E2FF3F0" w14:textId="77777777" w:rsidR="0050209B" w:rsidRDefault="009E269A">
            <w:pPr>
              <w:rPr>
                <w:rFonts w:ascii="Arial Narrow" w:hAnsi="Arial Narrow" w:cs="Arial"/>
                <w:sz w:val="16"/>
                <w:szCs w:val="16"/>
              </w:rPr>
            </w:pPr>
            <w:r>
              <w:rPr>
                <w:rFonts w:ascii="Arial Narrow" w:hAnsi="Arial Narrow" w:cs="Arial"/>
                <w:sz w:val="16"/>
                <w:szCs w:val="16"/>
              </w:rPr>
              <w:t>6</w:t>
            </w:r>
            <w:r>
              <w:rPr>
                <w:rFonts w:ascii="Arial Narrow" w:hAnsi="Arial Narrow" w:cs="Arial"/>
                <w:sz w:val="16"/>
                <w:szCs w:val="16"/>
                <w:vertAlign w:val="superscript"/>
              </w:rPr>
              <w:t>th</w:t>
            </w:r>
            <w:r>
              <w:rPr>
                <w:rFonts w:ascii="Arial Narrow" w:hAnsi="Arial Narrow" w:cs="Arial"/>
                <w:sz w:val="16"/>
                <w:szCs w:val="16"/>
              </w:rPr>
              <w:t xml:space="preserve"> August</w:t>
            </w:r>
          </w:p>
        </w:tc>
        <w:tc>
          <w:tcPr>
            <w:tcW w:w="225" w:type="dxa"/>
            <w:tcBorders>
              <w:top w:val="nil"/>
              <w:left w:val="nil"/>
              <w:bottom w:val="nil"/>
              <w:right w:val="nil"/>
            </w:tcBorders>
            <w:shd w:val="clear" w:color="auto" w:fill="auto"/>
          </w:tcPr>
          <w:p w14:paraId="00AE08BF" w14:textId="77777777" w:rsidR="0050209B" w:rsidRDefault="0050209B">
            <w:pPr>
              <w:rPr>
                <w:rFonts w:ascii="Arial Narrow" w:hAnsi="Arial Narrow"/>
              </w:rPr>
            </w:pPr>
          </w:p>
        </w:tc>
      </w:tr>
      <w:tr w:rsidR="0050209B" w14:paraId="53302E9A" w14:textId="77777777">
        <w:trPr>
          <w:trHeight w:val="50"/>
        </w:trPr>
        <w:tc>
          <w:tcPr>
            <w:tcW w:w="897" w:type="dxa"/>
            <w:shd w:val="clear" w:color="auto" w:fill="FFFFFF" w:themeFill="background1"/>
          </w:tcPr>
          <w:p w14:paraId="165F33AE" w14:textId="77777777" w:rsidR="0050209B" w:rsidRDefault="009E269A">
            <w:pPr>
              <w:ind w:left="-106" w:right="314" w:firstLine="142"/>
              <w:rPr>
                <w:rFonts w:ascii="Arial" w:hAnsi="Arial" w:cs="Arial"/>
                <w:sz w:val="16"/>
                <w:szCs w:val="16"/>
              </w:rPr>
            </w:pPr>
            <w:r>
              <w:rPr>
                <w:rFonts w:ascii="Arial" w:hAnsi="Arial" w:cs="Arial"/>
                <w:sz w:val="16"/>
                <w:szCs w:val="16"/>
              </w:rPr>
              <w:t>8</w:t>
            </w:r>
          </w:p>
        </w:tc>
        <w:tc>
          <w:tcPr>
            <w:tcW w:w="5631" w:type="dxa"/>
            <w:shd w:val="clear" w:color="auto" w:fill="FFFFFF" w:themeFill="background1"/>
          </w:tcPr>
          <w:p w14:paraId="5D4E4DDF" w14:textId="77777777" w:rsidR="0050209B" w:rsidRDefault="009E269A">
            <w:pPr>
              <w:rPr>
                <w:rFonts w:ascii="Arial Narrow" w:hAnsi="Arial Narrow" w:cs="Arial"/>
                <w:b/>
                <w:bCs/>
                <w:sz w:val="16"/>
                <w:szCs w:val="16"/>
                <w:u w:val="single"/>
              </w:rPr>
            </w:pPr>
            <w:r>
              <w:rPr>
                <w:rFonts w:ascii="Arial Narrow" w:hAnsi="Arial Narrow" w:cs="Arial"/>
                <w:b/>
                <w:bCs/>
                <w:sz w:val="16"/>
                <w:szCs w:val="16"/>
                <w:u w:val="single"/>
              </w:rPr>
              <w:t xml:space="preserve">PRESS /PR </w:t>
            </w:r>
          </w:p>
          <w:p w14:paraId="200E5A4A" w14:textId="77777777" w:rsidR="0050209B" w:rsidRDefault="009E269A">
            <w:r>
              <w:rPr>
                <w:rFonts w:ascii="Arial Narrow" w:hAnsi="Arial Narrow" w:cs="Arial"/>
                <w:sz w:val="16"/>
                <w:szCs w:val="16"/>
              </w:rPr>
              <w:t xml:space="preserve">DW and CM to review and report to the August meeting. </w:t>
            </w:r>
          </w:p>
        </w:tc>
        <w:tc>
          <w:tcPr>
            <w:tcW w:w="1641" w:type="dxa"/>
            <w:shd w:val="clear" w:color="auto" w:fill="FFFFFF" w:themeFill="background1"/>
          </w:tcPr>
          <w:p w14:paraId="61AA84D3" w14:textId="77777777" w:rsidR="0050209B" w:rsidRDefault="009E269A">
            <w:pPr>
              <w:rPr>
                <w:rFonts w:ascii="Arial Narrow" w:hAnsi="Arial Narrow" w:cs="Arial"/>
                <w:sz w:val="16"/>
                <w:szCs w:val="16"/>
              </w:rPr>
            </w:pPr>
            <w:r>
              <w:rPr>
                <w:rFonts w:ascii="Arial Narrow" w:hAnsi="Arial Narrow" w:cs="Arial"/>
                <w:sz w:val="16"/>
                <w:szCs w:val="16"/>
              </w:rPr>
              <w:t>David W</w:t>
            </w:r>
          </w:p>
          <w:p w14:paraId="65B6787A" w14:textId="77777777" w:rsidR="0050209B" w:rsidRDefault="009E269A">
            <w:pPr>
              <w:rPr>
                <w:rFonts w:ascii="Arial Narrow" w:hAnsi="Arial Narrow" w:cs="Arial"/>
                <w:sz w:val="16"/>
                <w:szCs w:val="16"/>
              </w:rPr>
            </w:pPr>
            <w:r>
              <w:rPr>
                <w:rFonts w:ascii="Arial Narrow" w:hAnsi="Arial Narrow" w:cs="Arial"/>
                <w:sz w:val="16"/>
                <w:szCs w:val="16"/>
              </w:rPr>
              <w:t>Claire M</w:t>
            </w:r>
          </w:p>
        </w:tc>
        <w:tc>
          <w:tcPr>
            <w:tcW w:w="1199" w:type="dxa"/>
            <w:shd w:val="clear" w:color="auto" w:fill="FFFFFF" w:themeFill="background1"/>
          </w:tcPr>
          <w:p w14:paraId="2438DAC1" w14:textId="77777777" w:rsidR="0050209B" w:rsidRDefault="0050209B">
            <w:pPr>
              <w:rPr>
                <w:rFonts w:ascii="Arial Narrow" w:hAnsi="Arial Narrow" w:cs="Arial"/>
                <w:sz w:val="16"/>
                <w:szCs w:val="16"/>
              </w:rPr>
            </w:pPr>
          </w:p>
          <w:p w14:paraId="342CF050" w14:textId="77777777" w:rsidR="0050209B" w:rsidRDefault="009E269A">
            <w:pPr>
              <w:rPr>
                <w:rFonts w:ascii="Arial Narrow" w:hAnsi="Arial Narrow" w:cs="Arial"/>
                <w:sz w:val="16"/>
                <w:szCs w:val="16"/>
              </w:rPr>
            </w:pPr>
            <w:r>
              <w:rPr>
                <w:rFonts w:ascii="Arial Narrow" w:hAnsi="Arial Narrow" w:cs="Arial"/>
                <w:sz w:val="16"/>
                <w:szCs w:val="16"/>
              </w:rPr>
              <w:t>Next Meeting</w:t>
            </w:r>
          </w:p>
        </w:tc>
        <w:tc>
          <w:tcPr>
            <w:tcW w:w="225" w:type="dxa"/>
            <w:tcBorders>
              <w:top w:val="nil"/>
              <w:left w:val="nil"/>
              <w:bottom w:val="nil"/>
              <w:right w:val="nil"/>
            </w:tcBorders>
            <w:shd w:val="clear" w:color="auto" w:fill="auto"/>
          </w:tcPr>
          <w:p w14:paraId="3B0BEA81" w14:textId="77777777" w:rsidR="0050209B" w:rsidRDefault="0050209B">
            <w:pPr>
              <w:rPr>
                <w:rFonts w:ascii="Arial Narrow" w:hAnsi="Arial Narrow"/>
              </w:rPr>
            </w:pPr>
          </w:p>
        </w:tc>
      </w:tr>
      <w:tr w:rsidR="0050209B" w14:paraId="2B575F69" w14:textId="77777777">
        <w:tc>
          <w:tcPr>
            <w:tcW w:w="897" w:type="dxa"/>
            <w:shd w:val="clear" w:color="auto" w:fill="FFFFFF" w:themeFill="background1"/>
          </w:tcPr>
          <w:p w14:paraId="7A78BEAE" w14:textId="77777777" w:rsidR="0050209B" w:rsidRDefault="009E269A">
            <w:pPr>
              <w:ind w:left="-106" w:right="314" w:firstLine="142"/>
              <w:rPr>
                <w:rFonts w:ascii="Arial" w:hAnsi="Arial" w:cs="Arial"/>
                <w:sz w:val="16"/>
                <w:szCs w:val="16"/>
              </w:rPr>
            </w:pPr>
            <w:r>
              <w:rPr>
                <w:rFonts w:ascii="Arial" w:hAnsi="Arial" w:cs="Arial"/>
                <w:sz w:val="16"/>
                <w:szCs w:val="16"/>
              </w:rPr>
              <w:t>9</w:t>
            </w:r>
          </w:p>
        </w:tc>
        <w:tc>
          <w:tcPr>
            <w:tcW w:w="5631" w:type="dxa"/>
            <w:shd w:val="clear" w:color="auto" w:fill="FFFFFF" w:themeFill="background1"/>
          </w:tcPr>
          <w:p w14:paraId="05381944" w14:textId="77777777" w:rsidR="0050209B" w:rsidRDefault="009E269A">
            <w:pPr>
              <w:rPr>
                <w:rFonts w:ascii="Arial Narrow" w:hAnsi="Arial Narrow"/>
                <w:sz w:val="16"/>
                <w:szCs w:val="16"/>
              </w:rPr>
            </w:pPr>
            <w:r>
              <w:rPr>
                <w:rFonts w:ascii="Arial Narrow" w:hAnsi="Arial Narrow"/>
                <w:b/>
                <w:bCs/>
                <w:sz w:val="16"/>
                <w:szCs w:val="16"/>
                <w:u w:val="single"/>
              </w:rPr>
              <w:t>Future roles and activities</w:t>
            </w:r>
            <w:r>
              <w:rPr>
                <w:rFonts w:ascii="Arial Narrow" w:hAnsi="Arial Narrow"/>
                <w:sz w:val="16"/>
                <w:szCs w:val="16"/>
              </w:rPr>
              <w:t xml:space="preserve"> </w:t>
            </w:r>
          </w:p>
          <w:p w14:paraId="542E0983" w14:textId="77777777" w:rsidR="0050209B" w:rsidRDefault="009E269A">
            <w:pPr>
              <w:rPr>
                <w:rFonts w:ascii="Arial Narrow" w:hAnsi="Arial Narrow"/>
                <w:sz w:val="16"/>
                <w:szCs w:val="16"/>
              </w:rPr>
            </w:pPr>
            <w:r>
              <w:rPr>
                <w:rFonts w:ascii="Arial Narrow" w:hAnsi="Arial Narrow"/>
                <w:sz w:val="16"/>
                <w:szCs w:val="16"/>
              </w:rPr>
              <w:t>RP kindly put himself forward to join the Environmental Subgroup. Other members include DW, DS and NM.</w:t>
            </w:r>
          </w:p>
        </w:tc>
        <w:tc>
          <w:tcPr>
            <w:tcW w:w="1641" w:type="dxa"/>
            <w:shd w:val="clear" w:color="auto" w:fill="FFFFFF" w:themeFill="background1"/>
          </w:tcPr>
          <w:p w14:paraId="052FCF32" w14:textId="77777777" w:rsidR="0050209B" w:rsidRDefault="0050209B">
            <w:pPr>
              <w:rPr>
                <w:rFonts w:ascii="Arial Narrow" w:hAnsi="Arial Narrow"/>
                <w:sz w:val="16"/>
                <w:szCs w:val="16"/>
              </w:rPr>
            </w:pPr>
          </w:p>
          <w:p w14:paraId="162C5429" w14:textId="77777777" w:rsidR="0050209B" w:rsidRDefault="0050209B">
            <w:pPr>
              <w:rPr>
                <w:rFonts w:ascii="Arial Narrow" w:hAnsi="Arial Narrow"/>
                <w:sz w:val="16"/>
                <w:szCs w:val="16"/>
              </w:rPr>
            </w:pPr>
          </w:p>
        </w:tc>
        <w:tc>
          <w:tcPr>
            <w:tcW w:w="1199" w:type="dxa"/>
            <w:shd w:val="clear" w:color="auto" w:fill="FFFFFF" w:themeFill="background1"/>
          </w:tcPr>
          <w:p w14:paraId="3DA555B4" w14:textId="77777777" w:rsidR="0050209B" w:rsidRDefault="0050209B">
            <w:pPr>
              <w:rPr>
                <w:rFonts w:ascii="Arial Narrow" w:hAnsi="Arial Narrow" w:cs="Arial"/>
                <w:sz w:val="16"/>
                <w:szCs w:val="16"/>
              </w:rPr>
            </w:pPr>
          </w:p>
          <w:p w14:paraId="0AD5A5B2" w14:textId="77777777" w:rsidR="0050209B" w:rsidRDefault="0050209B">
            <w:pPr>
              <w:rPr>
                <w:rFonts w:ascii="Arial Narrow" w:hAnsi="Arial Narrow" w:cs="Arial"/>
                <w:sz w:val="16"/>
                <w:szCs w:val="16"/>
              </w:rPr>
            </w:pPr>
          </w:p>
        </w:tc>
        <w:tc>
          <w:tcPr>
            <w:tcW w:w="225" w:type="dxa"/>
            <w:tcBorders>
              <w:top w:val="nil"/>
              <w:left w:val="nil"/>
              <w:bottom w:val="nil"/>
              <w:right w:val="nil"/>
            </w:tcBorders>
            <w:shd w:val="clear" w:color="auto" w:fill="auto"/>
          </w:tcPr>
          <w:p w14:paraId="41426632" w14:textId="77777777" w:rsidR="0050209B" w:rsidRDefault="0050209B">
            <w:pPr>
              <w:rPr>
                <w:rFonts w:ascii="Arial Narrow" w:hAnsi="Arial Narrow"/>
              </w:rPr>
            </w:pPr>
          </w:p>
        </w:tc>
      </w:tr>
      <w:tr w:rsidR="0050209B" w14:paraId="13B9A485" w14:textId="77777777">
        <w:tc>
          <w:tcPr>
            <w:tcW w:w="897" w:type="dxa"/>
            <w:shd w:val="clear" w:color="auto" w:fill="FFFFFF" w:themeFill="background1"/>
          </w:tcPr>
          <w:p w14:paraId="51F4116A" w14:textId="77777777" w:rsidR="0050209B" w:rsidRDefault="009E269A">
            <w:pPr>
              <w:ind w:left="-106" w:right="314" w:firstLine="142"/>
              <w:rPr>
                <w:rFonts w:ascii="Arial" w:hAnsi="Arial" w:cs="Arial"/>
                <w:sz w:val="16"/>
                <w:szCs w:val="16"/>
              </w:rPr>
            </w:pPr>
            <w:r>
              <w:rPr>
                <w:rFonts w:ascii="Arial" w:hAnsi="Arial" w:cs="Arial"/>
                <w:sz w:val="16"/>
                <w:szCs w:val="16"/>
              </w:rPr>
              <w:t>9</w:t>
            </w:r>
          </w:p>
        </w:tc>
        <w:tc>
          <w:tcPr>
            <w:tcW w:w="5631" w:type="dxa"/>
            <w:shd w:val="clear" w:color="auto" w:fill="FFFFFF" w:themeFill="background1"/>
          </w:tcPr>
          <w:p w14:paraId="1B4CFA48" w14:textId="77777777" w:rsidR="0050209B" w:rsidRDefault="009E269A">
            <w:pPr>
              <w:tabs>
                <w:tab w:val="left" w:pos="1102"/>
              </w:tabs>
              <w:rPr>
                <w:rFonts w:ascii="Arial Narrow" w:hAnsi="Arial Narrow" w:cs="Arial"/>
                <w:b/>
                <w:bCs/>
                <w:sz w:val="16"/>
                <w:szCs w:val="16"/>
                <w:u w:val="single"/>
              </w:rPr>
            </w:pPr>
            <w:r>
              <w:rPr>
                <w:rFonts w:ascii="Arial Narrow" w:hAnsi="Arial Narrow" w:cs="Arial"/>
                <w:b/>
                <w:bCs/>
                <w:sz w:val="16"/>
                <w:szCs w:val="16"/>
                <w:u w:val="single"/>
              </w:rPr>
              <w:t xml:space="preserve">Next Steps / AOB </w:t>
            </w:r>
          </w:p>
          <w:p w14:paraId="732A6FC6" w14:textId="77777777" w:rsidR="0050209B" w:rsidRDefault="009E269A">
            <w:pPr>
              <w:pStyle w:val="ListParagraph"/>
              <w:numPr>
                <w:ilvl w:val="0"/>
                <w:numId w:val="1"/>
              </w:numPr>
              <w:rPr>
                <w:rFonts w:ascii="Arial Narrow" w:hAnsi="Arial Narrow"/>
                <w:sz w:val="16"/>
                <w:szCs w:val="16"/>
              </w:rPr>
            </w:pPr>
            <w:r>
              <w:rPr>
                <w:rFonts w:ascii="Arial Narrow" w:hAnsi="Arial Narrow"/>
                <w:sz w:val="16"/>
                <w:szCs w:val="16"/>
              </w:rPr>
              <w:t xml:space="preserve">Parish Housing Need – DW has requested data from SODC’s Register to obtain the number of people looking to move into the Parish to decide if there is a need </w:t>
            </w:r>
            <w:r w:rsidRPr="00A60817">
              <w:rPr>
                <w:rFonts w:ascii="Arial Narrow" w:hAnsi="Arial Narrow"/>
                <w:sz w:val="16"/>
                <w:szCs w:val="16"/>
              </w:rPr>
              <w:t xml:space="preserve">to “call for sites” in the NDP. </w:t>
            </w:r>
          </w:p>
          <w:p w14:paraId="3E0EF40B" w14:textId="1397C74A" w:rsidR="0050209B" w:rsidRDefault="009E269A">
            <w:pPr>
              <w:pStyle w:val="ListParagraph"/>
              <w:numPr>
                <w:ilvl w:val="0"/>
                <w:numId w:val="1"/>
              </w:numPr>
            </w:pPr>
            <w:r>
              <w:rPr>
                <w:rFonts w:ascii="Arial Narrow" w:hAnsi="Arial Narrow"/>
                <w:sz w:val="16"/>
                <w:szCs w:val="16"/>
              </w:rPr>
              <w:t>DS will check the life span of NDPs and the frequency of their review.</w:t>
            </w:r>
          </w:p>
          <w:p w14:paraId="5EB5203D" w14:textId="77777777" w:rsidR="0050209B" w:rsidRDefault="009E269A">
            <w:pPr>
              <w:pStyle w:val="ListParagraph"/>
              <w:numPr>
                <w:ilvl w:val="0"/>
                <w:numId w:val="1"/>
              </w:numPr>
              <w:rPr>
                <w:rFonts w:ascii="Arial Narrow" w:hAnsi="Arial Narrow"/>
                <w:sz w:val="16"/>
                <w:szCs w:val="16"/>
              </w:rPr>
            </w:pPr>
            <w:r>
              <w:rPr>
                <w:rFonts w:ascii="Arial Narrow" w:hAnsi="Arial Narrow"/>
                <w:sz w:val="16"/>
                <w:szCs w:val="16"/>
              </w:rPr>
              <w:t>Permitted Development Rights – The Government’s has announced plans to amend PDR’s. DB will review the impact of this once the new regulations are published.</w:t>
            </w:r>
          </w:p>
        </w:tc>
        <w:tc>
          <w:tcPr>
            <w:tcW w:w="1641" w:type="dxa"/>
            <w:shd w:val="clear" w:color="auto" w:fill="FFFFFF" w:themeFill="background1"/>
          </w:tcPr>
          <w:p w14:paraId="65A2A09F" w14:textId="77777777" w:rsidR="0050209B" w:rsidRDefault="0050209B">
            <w:pPr>
              <w:rPr>
                <w:rFonts w:ascii="Arial Narrow" w:hAnsi="Arial Narrow" w:cs="Arial"/>
                <w:sz w:val="16"/>
                <w:szCs w:val="16"/>
              </w:rPr>
            </w:pPr>
          </w:p>
          <w:p w14:paraId="2AF8D326" w14:textId="77777777" w:rsidR="0050209B" w:rsidRDefault="0050209B">
            <w:pPr>
              <w:rPr>
                <w:rFonts w:ascii="Arial Narrow" w:hAnsi="Arial Narrow" w:cs="Arial"/>
                <w:sz w:val="16"/>
                <w:szCs w:val="16"/>
              </w:rPr>
            </w:pPr>
          </w:p>
          <w:p w14:paraId="26C9150D" w14:textId="77777777" w:rsidR="0050209B" w:rsidRDefault="0050209B">
            <w:pPr>
              <w:rPr>
                <w:rFonts w:ascii="Arial Narrow" w:hAnsi="Arial Narrow" w:cs="Arial"/>
                <w:sz w:val="16"/>
                <w:szCs w:val="16"/>
              </w:rPr>
            </w:pPr>
          </w:p>
          <w:p w14:paraId="0B3948B3" w14:textId="77777777" w:rsidR="0050209B" w:rsidRDefault="009E269A">
            <w:pPr>
              <w:rPr>
                <w:rFonts w:ascii="Arial Narrow" w:hAnsi="Arial Narrow" w:cs="Arial"/>
                <w:sz w:val="16"/>
                <w:szCs w:val="16"/>
              </w:rPr>
            </w:pPr>
            <w:r>
              <w:rPr>
                <w:rFonts w:ascii="Arial Narrow" w:hAnsi="Arial Narrow" w:cs="Arial"/>
                <w:sz w:val="16"/>
                <w:szCs w:val="16"/>
              </w:rPr>
              <w:t>David W</w:t>
            </w:r>
          </w:p>
          <w:p w14:paraId="2FA6BE9D" w14:textId="77777777" w:rsidR="0050209B" w:rsidRDefault="009E269A">
            <w:pPr>
              <w:rPr>
                <w:rFonts w:ascii="Arial Narrow" w:hAnsi="Arial Narrow" w:cs="Arial"/>
                <w:sz w:val="16"/>
                <w:szCs w:val="16"/>
              </w:rPr>
            </w:pPr>
            <w:r>
              <w:rPr>
                <w:rFonts w:ascii="Arial Narrow" w:hAnsi="Arial Narrow" w:cs="Arial"/>
                <w:sz w:val="16"/>
                <w:szCs w:val="16"/>
              </w:rPr>
              <w:t>Deborah S</w:t>
            </w:r>
          </w:p>
          <w:p w14:paraId="2AEB60BB" w14:textId="77777777" w:rsidR="0050209B" w:rsidRDefault="0050209B">
            <w:pPr>
              <w:rPr>
                <w:rFonts w:ascii="Arial Narrow" w:hAnsi="Arial Narrow" w:cs="Arial"/>
                <w:sz w:val="16"/>
                <w:szCs w:val="16"/>
              </w:rPr>
            </w:pPr>
          </w:p>
          <w:p w14:paraId="22EABBA7" w14:textId="77777777" w:rsidR="0050209B" w:rsidRDefault="0050209B">
            <w:pPr>
              <w:rPr>
                <w:rFonts w:ascii="Arial Narrow" w:hAnsi="Arial Narrow" w:cs="Arial"/>
                <w:sz w:val="16"/>
                <w:szCs w:val="16"/>
              </w:rPr>
            </w:pPr>
          </w:p>
          <w:p w14:paraId="222DC7B7" w14:textId="77777777" w:rsidR="0050209B" w:rsidRDefault="009E269A">
            <w:pPr>
              <w:rPr>
                <w:rFonts w:ascii="Arial Narrow" w:hAnsi="Arial Narrow" w:cs="Arial"/>
                <w:sz w:val="16"/>
                <w:szCs w:val="16"/>
              </w:rPr>
            </w:pPr>
            <w:r>
              <w:rPr>
                <w:rFonts w:ascii="Arial Narrow" w:hAnsi="Arial Narrow" w:cs="Arial"/>
                <w:sz w:val="16"/>
                <w:szCs w:val="16"/>
              </w:rPr>
              <w:t xml:space="preserve">David B </w:t>
            </w:r>
          </w:p>
        </w:tc>
        <w:tc>
          <w:tcPr>
            <w:tcW w:w="1199" w:type="dxa"/>
            <w:shd w:val="clear" w:color="auto" w:fill="FFFFFF" w:themeFill="background1"/>
          </w:tcPr>
          <w:p w14:paraId="51538D59" w14:textId="77777777" w:rsidR="0050209B" w:rsidRDefault="0050209B">
            <w:pPr>
              <w:rPr>
                <w:rFonts w:ascii="Arial Narrow" w:hAnsi="Arial Narrow" w:cs="Arial"/>
                <w:sz w:val="16"/>
                <w:szCs w:val="16"/>
              </w:rPr>
            </w:pPr>
          </w:p>
          <w:p w14:paraId="0D626F52" w14:textId="77777777" w:rsidR="0050209B" w:rsidRDefault="009E269A">
            <w:pPr>
              <w:rPr>
                <w:rFonts w:ascii="Arial Narrow" w:hAnsi="Arial Narrow" w:cs="Arial"/>
                <w:sz w:val="16"/>
                <w:szCs w:val="16"/>
              </w:rPr>
            </w:pPr>
            <w:r>
              <w:rPr>
                <w:rFonts w:ascii="Arial Narrow" w:hAnsi="Arial Narrow" w:cs="Arial"/>
                <w:sz w:val="16"/>
                <w:szCs w:val="16"/>
              </w:rPr>
              <w:t xml:space="preserve"> </w:t>
            </w:r>
          </w:p>
          <w:p w14:paraId="1455440E" w14:textId="77777777" w:rsidR="0050209B" w:rsidRDefault="0050209B">
            <w:pPr>
              <w:rPr>
                <w:rFonts w:ascii="Arial Narrow" w:hAnsi="Arial Narrow" w:cs="Arial"/>
                <w:sz w:val="16"/>
                <w:szCs w:val="16"/>
              </w:rPr>
            </w:pPr>
          </w:p>
          <w:p w14:paraId="26208775" w14:textId="77777777" w:rsidR="0050209B" w:rsidRDefault="009E269A">
            <w:pPr>
              <w:rPr>
                <w:rFonts w:ascii="Arial Narrow" w:hAnsi="Arial Narrow" w:cs="Arial"/>
                <w:sz w:val="16"/>
                <w:szCs w:val="16"/>
              </w:rPr>
            </w:pPr>
            <w:r>
              <w:rPr>
                <w:rFonts w:ascii="Arial Narrow" w:hAnsi="Arial Narrow" w:cs="Arial"/>
                <w:sz w:val="16"/>
                <w:szCs w:val="16"/>
              </w:rPr>
              <w:t>Next Meeting</w:t>
            </w:r>
          </w:p>
          <w:p w14:paraId="48F95A16" w14:textId="77777777" w:rsidR="0050209B" w:rsidRDefault="009E269A">
            <w:pPr>
              <w:rPr>
                <w:rFonts w:ascii="Arial Narrow" w:hAnsi="Arial Narrow" w:cs="Arial"/>
                <w:sz w:val="16"/>
                <w:szCs w:val="16"/>
              </w:rPr>
            </w:pPr>
            <w:r>
              <w:rPr>
                <w:rFonts w:ascii="Arial Narrow" w:hAnsi="Arial Narrow" w:cs="Arial"/>
                <w:sz w:val="16"/>
                <w:szCs w:val="16"/>
              </w:rPr>
              <w:t xml:space="preserve">Next Meeting </w:t>
            </w:r>
          </w:p>
          <w:p w14:paraId="2101DBE1" w14:textId="77777777" w:rsidR="0050209B" w:rsidRDefault="0050209B">
            <w:pPr>
              <w:rPr>
                <w:rFonts w:ascii="Arial Narrow" w:hAnsi="Arial Narrow" w:cs="Arial"/>
                <w:sz w:val="16"/>
                <w:szCs w:val="16"/>
              </w:rPr>
            </w:pPr>
          </w:p>
          <w:p w14:paraId="5F5D1111" w14:textId="77777777" w:rsidR="0050209B" w:rsidRDefault="0050209B">
            <w:pPr>
              <w:rPr>
                <w:rFonts w:ascii="Arial Narrow" w:hAnsi="Arial Narrow" w:cs="Arial"/>
                <w:sz w:val="16"/>
                <w:szCs w:val="16"/>
              </w:rPr>
            </w:pPr>
          </w:p>
          <w:p w14:paraId="10649A36" w14:textId="77777777" w:rsidR="0050209B" w:rsidRDefault="009E269A">
            <w:pPr>
              <w:rPr>
                <w:rFonts w:ascii="Arial Narrow" w:hAnsi="Arial Narrow" w:cs="Arial"/>
                <w:sz w:val="16"/>
                <w:szCs w:val="16"/>
              </w:rPr>
            </w:pPr>
            <w:r>
              <w:rPr>
                <w:rFonts w:ascii="Arial Narrow" w:hAnsi="Arial Narrow" w:cs="Arial"/>
                <w:sz w:val="16"/>
                <w:szCs w:val="16"/>
              </w:rPr>
              <w:t>TBC</w:t>
            </w:r>
          </w:p>
        </w:tc>
        <w:tc>
          <w:tcPr>
            <w:tcW w:w="225" w:type="dxa"/>
            <w:tcBorders>
              <w:top w:val="nil"/>
              <w:left w:val="nil"/>
              <w:bottom w:val="nil"/>
              <w:right w:val="nil"/>
            </w:tcBorders>
            <w:shd w:val="clear" w:color="auto" w:fill="auto"/>
          </w:tcPr>
          <w:p w14:paraId="7E7CC5B5" w14:textId="77777777" w:rsidR="0050209B" w:rsidRDefault="0050209B">
            <w:pPr>
              <w:rPr>
                <w:rFonts w:ascii="Arial Narrow" w:hAnsi="Arial Narrow"/>
              </w:rPr>
            </w:pPr>
          </w:p>
        </w:tc>
      </w:tr>
      <w:tr w:rsidR="0050209B" w14:paraId="1CFCC92F" w14:textId="77777777">
        <w:trPr>
          <w:trHeight w:val="50"/>
        </w:trPr>
        <w:tc>
          <w:tcPr>
            <w:tcW w:w="897" w:type="dxa"/>
            <w:shd w:val="clear" w:color="auto" w:fill="FFFFFF" w:themeFill="background1"/>
          </w:tcPr>
          <w:p w14:paraId="53E94E38" w14:textId="77777777" w:rsidR="0050209B" w:rsidRDefault="009E269A">
            <w:pPr>
              <w:ind w:left="-106" w:right="314" w:firstLine="142"/>
              <w:rPr>
                <w:rFonts w:ascii="Arial" w:hAnsi="Arial" w:cs="Arial"/>
                <w:sz w:val="16"/>
                <w:szCs w:val="16"/>
              </w:rPr>
            </w:pPr>
            <w:r>
              <w:rPr>
                <w:rFonts w:ascii="Arial" w:hAnsi="Arial" w:cs="Arial"/>
                <w:sz w:val="16"/>
                <w:szCs w:val="16"/>
              </w:rPr>
              <w:t>10</w:t>
            </w:r>
          </w:p>
        </w:tc>
        <w:tc>
          <w:tcPr>
            <w:tcW w:w="5631" w:type="dxa"/>
            <w:shd w:val="clear" w:color="auto" w:fill="FFFFFF" w:themeFill="background1"/>
          </w:tcPr>
          <w:p w14:paraId="386A9442" w14:textId="77777777" w:rsidR="0050209B" w:rsidRDefault="009E269A">
            <w:pPr>
              <w:rPr>
                <w:rFonts w:ascii="Arial Narrow" w:hAnsi="Arial Narrow"/>
                <w:sz w:val="16"/>
                <w:szCs w:val="16"/>
              </w:rPr>
            </w:pPr>
            <w:r>
              <w:rPr>
                <w:rFonts w:ascii="Arial Narrow" w:hAnsi="Arial Narrow" w:cs="Arial"/>
                <w:b/>
                <w:bCs/>
                <w:sz w:val="16"/>
                <w:szCs w:val="16"/>
                <w:u w:val="single"/>
              </w:rPr>
              <w:t>Next Meeting</w:t>
            </w:r>
            <w:r>
              <w:rPr>
                <w:rFonts w:ascii="Arial Narrow" w:hAnsi="Arial Narrow" w:cs="Arial"/>
                <w:b/>
                <w:bCs/>
                <w:sz w:val="16"/>
                <w:szCs w:val="16"/>
              </w:rPr>
              <w:t xml:space="preserve">  Thursday 20</w:t>
            </w:r>
            <w:r>
              <w:rPr>
                <w:rFonts w:ascii="Arial Narrow" w:hAnsi="Arial Narrow" w:cs="Arial"/>
                <w:b/>
                <w:bCs/>
                <w:sz w:val="16"/>
                <w:szCs w:val="16"/>
                <w:vertAlign w:val="superscript"/>
              </w:rPr>
              <w:t>th</w:t>
            </w:r>
            <w:r>
              <w:rPr>
                <w:rFonts w:ascii="Arial Narrow" w:hAnsi="Arial Narrow" w:cs="Arial"/>
                <w:b/>
                <w:bCs/>
                <w:sz w:val="16"/>
                <w:szCs w:val="16"/>
              </w:rPr>
              <w:t xml:space="preserve"> August, 5pm via ZOOM. Joining details to be advised.</w:t>
            </w:r>
          </w:p>
        </w:tc>
        <w:tc>
          <w:tcPr>
            <w:tcW w:w="1641" w:type="dxa"/>
            <w:shd w:val="clear" w:color="auto" w:fill="FFFFFF" w:themeFill="background1"/>
          </w:tcPr>
          <w:p w14:paraId="6BC6809D" w14:textId="77777777" w:rsidR="0050209B" w:rsidRDefault="009E269A">
            <w:pPr>
              <w:rPr>
                <w:rFonts w:ascii="Arial" w:hAnsi="Arial" w:cs="Arial"/>
                <w:sz w:val="16"/>
                <w:szCs w:val="16"/>
              </w:rPr>
            </w:pPr>
            <w:r>
              <w:rPr>
                <w:rFonts w:ascii="Arial Narrow" w:hAnsi="Arial Narrow" w:cs="Arial"/>
                <w:sz w:val="16"/>
                <w:szCs w:val="16"/>
              </w:rPr>
              <w:t>NDP SG</w:t>
            </w:r>
          </w:p>
        </w:tc>
        <w:tc>
          <w:tcPr>
            <w:tcW w:w="1199" w:type="dxa"/>
            <w:shd w:val="clear" w:color="auto" w:fill="FFFFFF" w:themeFill="background1"/>
          </w:tcPr>
          <w:p w14:paraId="394102AB" w14:textId="77777777" w:rsidR="0050209B" w:rsidRDefault="009E269A">
            <w:pPr>
              <w:rPr>
                <w:rFonts w:ascii="Arial Narrow" w:hAnsi="Arial Narrow" w:cs="Arial"/>
                <w:sz w:val="16"/>
                <w:szCs w:val="16"/>
              </w:rPr>
            </w:pPr>
            <w:r>
              <w:rPr>
                <w:rFonts w:ascii="Arial Narrow" w:hAnsi="Arial Narrow" w:cs="Arial"/>
                <w:sz w:val="16"/>
                <w:szCs w:val="16"/>
              </w:rPr>
              <w:t>20</w:t>
            </w:r>
            <w:r>
              <w:rPr>
                <w:rFonts w:ascii="Arial Narrow" w:hAnsi="Arial Narrow" w:cs="Arial"/>
                <w:sz w:val="16"/>
                <w:szCs w:val="16"/>
                <w:vertAlign w:val="superscript"/>
              </w:rPr>
              <w:t>th</w:t>
            </w:r>
            <w:r>
              <w:rPr>
                <w:rFonts w:ascii="Arial Narrow" w:hAnsi="Arial Narrow" w:cs="Arial"/>
                <w:sz w:val="16"/>
                <w:szCs w:val="16"/>
              </w:rPr>
              <w:t xml:space="preserve"> August </w:t>
            </w:r>
          </w:p>
        </w:tc>
        <w:tc>
          <w:tcPr>
            <w:tcW w:w="225" w:type="dxa"/>
            <w:tcBorders>
              <w:top w:val="nil"/>
              <w:left w:val="nil"/>
              <w:bottom w:val="nil"/>
              <w:right w:val="nil"/>
            </w:tcBorders>
            <w:shd w:val="clear" w:color="auto" w:fill="auto"/>
          </w:tcPr>
          <w:p w14:paraId="0E1028E0" w14:textId="77777777" w:rsidR="0050209B" w:rsidRDefault="0050209B">
            <w:pPr>
              <w:rPr>
                <w:rFonts w:ascii="Arial Narrow" w:hAnsi="Arial Narrow"/>
              </w:rPr>
            </w:pPr>
          </w:p>
        </w:tc>
      </w:tr>
    </w:tbl>
    <w:p w14:paraId="28BEBF35" w14:textId="77777777" w:rsidR="0050209B" w:rsidRDefault="0050209B"/>
    <w:sectPr w:rsidR="0050209B">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86080"/>
    <w:multiLevelType w:val="multilevel"/>
    <w:tmpl w:val="7CE842EA"/>
    <w:lvl w:ilvl="0">
      <w:start w:val="1"/>
      <w:numFmt w:val="lowerLetter"/>
      <w:lvlText w:val="%1)"/>
      <w:lvlJc w:val="left"/>
      <w:pPr>
        <w:ind w:left="785" w:hanging="360"/>
      </w:pPr>
      <w:rPr>
        <w:rFonts w:ascii="Arial Narrow" w:hAnsi="Arial Narrow"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563530"/>
    <w:multiLevelType w:val="multilevel"/>
    <w:tmpl w:val="6E7E65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9B"/>
    <w:rsid w:val="004A476C"/>
    <w:rsid w:val="0050209B"/>
    <w:rsid w:val="009E269A"/>
    <w:rsid w:val="00A20F3B"/>
    <w:rsid w:val="00A60817"/>
    <w:rsid w:val="00BE6918"/>
    <w:rsid w:val="00E00CF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31EC"/>
  <w15:docId w15:val="{6F4C3CB9-D7BA-4C9E-866A-9B4CBA13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063F7C"/>
    <w:rPr>
      <w:color w:val="0000FF"/>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FF6256"/>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817"/>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3.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DE8C8-58CA-4741-8961-C793010E1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7</cp:revision>
  <cp:lastPrinted>2020-07-28T17:56:00Z</cp:lastPrinted>
  <dcterms:created xsi:type="dcterms:W3CDTF">2020-07-28T17:35:00Z</dcterms:created>
  <dcterms:modified xsi:type="dcterms:W3CDTF">2020-07-28T17:56:00Z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